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931C2" w:rsidRDefault="007931C2" w:rsidP="002225BF">
      <w:pPr>
        <w:rPr>
          <w:szCs w:val="32"/>
        </w:rPr>
      </w:pPr>
    </w:p>
    <w:p w:rsidR="00A1479D" w:rsidRDefault="00A1479D" w:rsidP="002225BF">
      <w:pPr>
        <w:rPr>
          <w:szCs w:val="32"/>
        </w:rPr>
      </w:pPr>
    </w:p>
    <w:p w:rsidR="00A1479D" w:rsidRPr="00597A2D" w:rsidRDefault="00A1479D" w:rsidP="002225BF">
      <w:pPr>
        <w:jc w:val="center"/>
        <w:rPr>
          <w:rFonts w:ascii="仿宋" w:eastAsia="仿宋" w:hAnsi="仿宋"/>
          <w:sz w:val="84"/>
          <w:szCs w:val="84"/>
        </w:rPr>
      </w:pPr>
      <w:r w:rsidRPr="00597A2D">
        <w:rPr>
          <w:rFonts w:ascii="仿宋" w:eastAsia="仿宋" w:hAnsi="仿宋" w:hint="eastAsia"/>
          <w:spacing w:val="80"/>
          <w:sz w:val="84"/>
          <w:szCs w:val="84"/>
        </w:rPr>
        <w:t>竞争性磋商文件</w:t>
      </w:r>
    </w:p>
    <w:p w:rsidR="00A1479D" w:rsidRPr="00597A2D" w:rsidRDefault="00A1479D" w:rsidP="002225BF">
      <w:pPr>
        <w:spacing w:line="700" w:lineRule="exact"/>
        <w:jc w:val="center"/>
        <w:rPr>
          <w:rFonts w:ascii="仿宋" w:eastAsia="仿宋" w:hAnsi="仿宋"/>
          <w:sz w:val="32"/>
        </w:rPr>
      </w:pPr>
    </w:p>
    <w:p w:rsidR="00A1479D" w:rsidRPr="00597A2D" w:rsidRDefault="00A1479D" w:rsidP="002225BF">
      <w:pPr>
        <w:spacing w:line="700" w:lineRule="exact"/>
        <w:jc w:val="center"/>
        <w:rPr>
          <w:rFonts w:ascii="仿宋" w:eastAsia="仿宋" w:hAnsi="仿宋"/>
          <w:sz w:val="32"/>
        </w:rPr>
      </w:pPr>
    </w:p>
    <w:p w:rsidR="00A1479D" w:rsidRPr="00597A2D" w:rsidRDefault="00A1479D" w:rsidP="002225BF">
      <w:pPr>
        <w:spacing w:line="700" w:lineRule="exact"/>
        <w:jc w:val="center"/>
        <w:rPr>
          <w:rFonts w:ascii="仿宋" w:eastAsia="仿宋" w:hAnsi="仿宋"/>
          <w:sz w:val="32"/>
        </w:rPr>
      </w:pPr>
    </w:p>
    <w:p w:rsidR="00A1479D" w:rsidRPr="00597A2D" w:rsidRDefault="00A1479D" w:rsidP="002225BF">
      <w:pPr>
        <w:spacing w:line="700" w:lineRule="exact"/>
        <w:jc w:val="center"/>
        <w:rPr>
          <w:rFonts w:ascii="仿宋" w:eastAsia="仿宋" w:hAnsi="仿宋"/>
          <w:sz w:val="32"/>
        </w:rPr>
      </w:pPr>
    </w:p>
    <w:p w:rsidR="00A1479D" w:rsidRPr="00597A2D" w:rsidRDefault="00A1479D" w:rsidP="002225BF">
      <w:pPr>
        <w:spacing w:line="700" w:lineRule="exact"/>
        <w:jc w:val="center"/>
        <w:rPr>
          <w:rFonts w:ascii="仿宋" w:eastAsia="仿宋" w:hAnsi="仿宋"/>
          <w:sz w:val="32"/>
        </w:rPr>
      </w:pPr>
    </w:p>
    <w:p w:rsidR="00A1479D" w:rsidRDefault="00A1479D" w:rsidP="002225BF">
      <w:pPr>
        <w:spacing w:line="700" w:lineRule="exact"/>
        <w:ind w:firstLineChars="486" w:firstLine="1458"/>
        <w:rPr>
          <w:rFonts w:ascii="仿宋" w:eastAsia="仿宋" w:hAnsi="仿宋"/>
          <w:sz w:val="30"/>
          <w:szCs w:val="30"/>
        </w:rPr>
      </w:pPr>
      <w:r w:rsidRPr="00597A2D">
        <w:rPr>
          <w:rFonts w:ascii="仿宋" w:eastAsia="仿宋" w:hAnsi="仿宋" w:hint="eastAsia"/>
          <w:sz w:val="30"/>
          <w:szCs w:val="30"/>
        </w:rPr>
        <w:t>项目名称：</w:t>
      </w:r>
      <w:r>
        <w:rPr>
          <w:rFonts w:ascii="仿宋" w:eastAsia="仿宋" w:hAnsi="仿宋" w:hint="eastAsia"/>
          <w:sz w:val="30"/>
          <w:szCs w:val="30"/>
        </w:rPr>
        <w:t>重庆市公共卫生医疗救治中心</w:t>
      </w:r>
    </w:p>
    <w:p w:rsidR="00A1479D" w:rsidRPr="00597A2D" w:rsidRDefault="008D6EB7" w:rsidP="008D6EB7">
      <w:pPr>
        <w:spacing w:line="700" w:lineRule="exact"/>
        <w:ind w:firstLineChars="450" w:firstLine="1350"/>
        <w:rPr>
          <w:rFonts w:ascii="仿宋" w:eastAsia="仿宋" w:hAnsi="仿宋"/>
          <w:sz w:val="36"/>
          <w:szCs w:val="30"/>
        </w:rPr>
      </w:pPr>
      <w:r>
        <w:rPr>
          <w:rFonts w:ascii="仿宋" w:eastAsia="仿宋" w:hAnsi="仿宋" w:hint="eastAsia"/>
          <w:sz w:val="30"/>
          <w:szCs w:val="30"/>
        </w:rPr>
        <w:t>2021</w:t>
      </w:r>
      <w:r w:rsidR="00A1479D">
        <w:rPr>
          <w:rFonts w:ascii="仿宋" w:eastAsia="仿宋" w:hAnsi="仿宋" w:hint="eastAsia"/>
          <w:sz w:val="30"/>
          <w:szCs w:val="30"/>
        </w:rPr>
        <w:t>、202</w:t>
      </w:r>
      <w:r>
        <w:rPr>
          <w:rFonts w:ascii="仿宋" w:eastAsia="仿宋" w:hAnsi="仿宋" w:hint="eastAsia"/>
          <w:sz w:val="30"/>
          <w:szCs w:val="30"/>
        </w:rPr>
        <w:t>2</w:t>
      </w:r>
      <w:r w:rsidR="00A1479D">
        <w:rPr>
          <w:rFonts w:ascii="仿宋" w:eastAsia="仿宋" w:hAnsi="仿宋" w:hint="eastAsia"/>
          <w:sz w:val="30"/>
          <w:szCs w:val="30"/>
        </w:rPr>
        <w:t>年度财务报告、财务收支审计</w:t>
      </w:r>
      <w:r>
        <w:rPr>
          <w:rFonts w:ascii="仿宋" w:eastAsia="仿宋" w:hAnsi="仿宋" w:hint="eastAsia"/>
          <w:sz w:val="30"/>
          <w:szCs w:val="30"/>
        </w:rPr>
        <w:t>、内部控制审计</w:t>
      </w:r>
    </w:p>
    <w:p w:rsidR="00A1479D" w:rsidRPr="00597A2D" w:rsidRDefault="00A1479D" w:rsidP="002225BF">
      <w:pPr>
        <w:spacing w:line="700" w:lineRule="exact"/>
        <w:ind w:firstLineChars="486" w:firstLine="1750"/>
        <w:rPr>
          <w:rFonts w:ascii="仿宋" w:eastAsia="仿宋" w:hAnsi="仿宋"/>
          <w:sz w:val="36"/>
          <w:szCs w:val="30"/>
        </w:rPr>
      </w:pPr>
    </w:p>
    <w:p w:rsidR="00A1479D" w:rsidRPr="00597A2D" w:rsidRDefault="00A1479D" w:rsidP="002225BF">
      <w:pPr>
        <w:spacing w:line="700" w:lineRule="exact"/>
        <w:ind w:firstLineChars="400" w:firstLine="1440"/>
        <w:rPr>
          <w:rFonts w:ascii="仿宋" w:eastAsia="仿宋" w:hAnsi="仿宋"/>
          <w:b/>
          <w:sz w:val="36"/>
          <w:szCs w:val="36"/>
        </w:rPr>
      </w:pPr>
      <w:r w:rsidRPr="00597A2D">
        <w:rPr>
          <w:rFonts w:ascii="仿宋" w:eastAsia="仿宋" w:hAnsi="仿宋" w:hint="eastAsia"/>
          <w:sz w:val="36"/>
          <w:szCs w:val="36"/>
        </w:rPr>
        <w:t>采   购   人：</w:t>
      </w:r>
      <w:r>
        <w:rPr>
          <w:rFonts w:ascii="仿宋" w:eastAsia="仿宋" w:hAnsi="仿宋" w:hint="eastAsia"/>
          <w:sz w:val="36"/>
          <w:szCs w:val="36"/>
        </w:rPr>
        <w:t>重庆市公共卫生医疗救治中心</w:t>
      </w:r>
    </w:p>
    <w:p w:rsidR="00A1479D" w:rsidRDefault="00A1479D" w:rsidP="002225BF">
      <w:pPr>
        <w:spacing w:line="720" w:lineRule="exact"/>
        <w:jc w:val="center"/>
        <w:outlineLvl w:val="0"/>
        <w:rPr>
          <w:rFonts w:ascii="仿宋" w:eastAsia="仿宋" w:hAnsi="仿宋"/>
          <w:sz w:val="36"/>
          <w:szCs w:val="36"/>
        </w:rPr>
      </w:pPr>
    </w:p>
    <w:p w:rsidR="00A1479D" w:rsidRDefault="00A1479D" w:rsidP="002225BF">
      <w:pPr>
        <w:spacing w:line="720" w:lineRule="exact"/>
        <w:jc w:val="center"/>
        <w:outlineLvl w:val="0"/>
        <w:rPr>
          <w:rFonts w:ascii="仿宋" w:eastAsia="仿宋" w:hAnsi="仿宋"/>
          <w:sz w:val="36"/>
          <w:szCs w:val="36"/>
        </w:rPr>
      </w:pPr>
    </w:p>
    <w:p w:rsidR="00A1479D" w:rsidRDefault="00A1479D" w:rsidP="002225BF">
      <w:pPr>
        <w:spacing w:line="720" w:lineRule="exact"/>
        <w:jc w:val="center"/>
        <w:outlineLvl w:val="0"/>
        <w:rPr>
          <w:rFonts w:ascii="仿宋" w:eastAsia="仿宋" w:hAnsi="仿宋"/>
          <w:sz w:val="36"/>
          <w:szCs w:val="36"/>
        </w:rPr>
      </w:pPr>
    </w:p>
    <w:p w:rsidR="00A1479D" w:rsidRPr="00597A2D" w:rsidRDefault="00A1479D" w:rsidP="002225BF">
      <w:pPr>
        <w:spacing w:line="720" w:lineRule="exact"/>
        <w:jc w:val="center"/>
        <w:outlineLvl w:val="0"/>
        <w:rPr>
          <w:rFonts w:ascii="仿宋" w:eastAsia="仿宋" w:hAnsi="仿宋"/>
          <w:sz w:val="36"/>
          <w:szCs w:val="36"/>
        </w:rPr>
      </w:pPr>
    </w:p>
    <w:p w:rsidR="00A1479D" w:rsidRPr="00597A2D" w:rsidRDefault="00A1479D" w:rsidP="002225BF">
      <w:pPr>
        <w:spacing w:line="720" w:lineRule="exact"/>
        <w:jc w:val="center"/>
        <w:outlineLvl w:val="0"/>
        <w:rPr>
          <w:rFonts w:ascii="仿宋" w:eastAsia="仿宋" w:hAnsi="仿宋"/>
          <w:sz w:val="36"/>
          <w:szCs w:val="36"/>
        </w:rPr>
      </w:pPr>
      <w:r w:rsidRPr="00597A2D">
        <w:rPr>
          <w:rFonts w:ascii="仿宋" w:eastAsia="仿宋" w:hAnsi="仿宋" w:hint="eastAsia"/>
          <w:sz w:val="36"/>
          <w:szCs w:val="36"/>
        </w:rPr>
        <w:t>二〇</w:t>
      </w:r>
      <w:r>
        <w:rPr>
          <w:rFonts w:ascii="仿宋" w:eastAsia="仿宋" w:hAnsi="仿宋" w:hint="eastAsia"/>
          <w:sz w:val="36"/>
          <w:szCs w:val="36"/>
        </w:rPr>
        <w:t>二</w:t>
      </w:r>
      <w:r w:rsidR="008D6EB7">
        <w:rPr>
          <w:rFonts w:ascii="仿宋" w:eastAsia="仿宋" w:hAnsi="仿宋" w:hint="eastAsia"/>
          <w:sz w:val="36"/>
          <w:szCs w:val="36"/>
        </w:rPr>
        <w:t>二</w:t>
      </w:r>
      <w:r w:rsidRPr="00597A2D">
        <w:rPr>
          <w:rFonts w:ascii="仿宋" w:eastAsia="仿宋" w:hAnsi="仿宋" w:hint="eastAsia"/>
          <w:sz w:val="36"/>
          <w:szCs w:val="36"/>
        </w:rPr>
        <w:t>年</w:t>
      </w:r>
      <w:r w:rsidR="008D6EB7">
        <w:rPr>
          <w:rFonts w:ascii="仿宋" w:eastAsia="仿宋" w:hAnsi="仿宋" w:hint="eastAsia"/>
          <w:sz w:val="36"/>
          <w:szCs w:val="36"/>
        </w:rPr>
        <w:t>七</w:t>
      </w:r>
      <w:r w:rsidRPr="00597A2D">
        <w:rPr>
          <w:rFonts w:ascii="仿宋" w:eastAsia="仿宋" w:hAnsi="仿宋" w:hint="eastAsia"/>
          <w:sz w:val="36"/>
          <w:szCs w:val="36"/>
        </w:rPr>
        <w:t>月</w:t>
      </w:r>
    </w:p>
    <w:p w:rsidR="00A1479D" w:rsidRPr="00597A2D" w:rsidRDefault="00A1479D" w:rsidP="002225BF">
      <w:pPr>
        <w:spacing w:line="480" w:lineRule="exact"/>
        <w:jc w:val="center"/>
        <w:outlineLvl w:val="0"/>
        <w:rPr>
          <w:rFonts w:ascii="仿宋" w:eastAsia="仿宋" w:hAnsi="仿宋"/>
          <w:sz w:val="44"/>
          <w:szCs w:val="28"/>
        </w:rPr>
      </w:pPr>
    </w:p>
    <w:p w:rsidR="00A1479D" w:rsidRPr="00597A2D" w:rsidRDefault="00A1479D" w:rsidP="002225BF">
      <w:pPr>
        <w:spacing w:line="480" w:lineRule="exact"/>
        <w:jc w:val="center"/>
        <w:outlineLvl w:val="0"/>
        <w:rPr>
          <w:rFonts w:ascii="仿宋" w:eastAsia="仿宋" w:hAnsi="仿宋"/>
          <w:sz w:val="44"/>
          <w:szCs w:val="28"/>
        </w:rPr>
      </w:pPr>
    </w:p>
    <w:p w:rsidR="00A1479D" w:rsidRPr="00597A2D" w:rsidRDefault="00A1479D" w:rsidP="002225BF">
      <w:pPr>
        <w:spacing w:line="480" w:lineRule="exact"/>
        <w:jc w:val="center"/>
        <w:outlineLvl w:val="0"/>
        <w:rPr>
          <w:rFonts w:ascii="仿宋" w:eastAsia="仿宋" w:hAnsi="仿宋"/>
          <w:sz w:val="44"/>
          <w:szCs w:val="28"/>
        </w:rPr>
      </w:pPr>
    </w:p>
    <w:p w:rsidR="00A1479D" w:rsidRDefault="00A1479D" w:rsidP="002225BF">
      <w:pPr>
        <w:spacing w:line="480" w:lineRule="exact"/>
        <w:jc w:val="center"/>
        <w:outlineLvl w:val="0"/>
        <w:rPr>
          <w:rFonts w:ascii="仿宋" w:eastAsia="仿宋" w:hAnsi="仿宋"/>
          <w:sz w:val="44"/>
          <w:szCs w:val="28"/>
        </w:rPr>
      </w:pPr>
    </w:p>
    <w:p w:rsidR="00A1479D" w:rsidRPr="00597A2D" w:rsidRDefault="00A1479D" w:rsidP="003E6531">
      <w:pPr>
        <w:pStyle w:val="2"/>
        <w:keepNext w:val="0"/>
        <w:keepLines w:val="0"/>
        <w:spacing w:line="360" w:lineRule="auto"/>
        <w:ind w:firstLineChars="600" w:firstLine="2168"/>
        <w:rPr>
          <w:rFonts w:ascii="仿宋" w:eastAsia="仿宋" w:hAnsi="仿宋"/>
          <w:szCs w:val="30"/>
        </w:rPr>
      </w:pPr>
      <w:bookmarkStart w:id="0" w:name="_Toc11641050"/>
      <w:bookmarkStart w:id="1" w:name="_Toc12789052"/>
      <w:bookmarkStart w:id="2" w:name="_Toc466546901"/>
      <w:r w:rsidRPr="00597A2D">
        <w:rPr>
          <w:rFonts w:ascii="仿宋" w:eastAsia="仿宋" w:hAnsi="仿宋" w:hint="eastAsia"/>
          <w:sz w:val="36"/>
          <w:szCs w:val="30"/>
        </w:rPr>
        <w:lastRenderedPageBreak/>
        <w:t>第一篇  采购邀请书</w:t>
      </w:r>
      <w:bookmarkEnd w:id="0"/>
      <w:bookmarkEnd w:id="1"/>
      <w:bookmarkEnd w:id="2"/>
    </w:p>
    <w:p w:rsidR="00A1479D" w:rsidRPr="00597A2D" w:rsidRDefault="000A3DDD" w:rsidP="002225BF">
      <w:pPr>
        <w:snapToGrid w:val="0"/>
        <w:spacing w:line="400" w:lineRule="exact"/>
        <w:ind w:firstLineChars="200" w:firstLine="480"/>
        <w:rPr>
          <w:rFonts w:ascii="仿宋" w:eastAsia="仿宋" w:hAnsi="仿宋"/>
          <w:sz w:val="24"/>
        </w:rPr>
      </w:pPr>
      <w:r>
        <w:rPr>
          <w:rFonts w:ascii="仿宋" w:eastAsia="仿宋" w:hAnsi="仿宋" w:hint="eastAsia"/>
          <w:sz w:val="24"/>
        </w:rPr>
        <w:t>重庆市公共卫生医疗救治中心</w:t>
      </w:r>
      <w:r w:rsidR="00A1479D" w:rsidRPr="00597A2D">
        <w:rPr>
          <w:rFonts w:ascii="仿宋" w:eastAsia="仿宋" w:hAnsi="仿宋" w:hint="eastAsia"/>
          <w:sz w:val="24"/>
        </w:rPr>
        <w:t>（以下简称：采购人）按照计划，对</w:t>
      </w:r>
      <w:r w:rsidR="004B0317">
        <w:rPr>
          <w:rFonts w:ascii="仿宋" w:eastAsia="仿宋" w:hAnsi="仿宋" w:hint="eastAsia"/>
          <w:sz w:val="24"/>
        </w:rPr>
        <w:t>2021</w:t>
      </w:r>
      <w:r w:rsidR="00A1479D">
        <w:rPr>
          <w:rFonts w:ascii="仿宋" w:eastAsia="仿宋" w:hAnsi="仿宋" w:hint="eastAsia"/>
          <w:sz w:val="24"/>
        </w:rPr>
        <w:t>、</w:t>
      </w:r>
      <w:r w:rsidR="004B0317">
        <w:rPr>
          <w:rFonts w:ascii="仿宋" w:eastAsia="仿宋" w:hAnsi="仿宋" w:hint="eastAsia"/>
          <w:sz w:val="24"/>
        </w:rPr>
        <w:t>2022</w:t>
      </w:r>
      <w:r w:rsidR="00AD633B">
        <w:rPr>
          <w:rFonts w:ascii="仿宋" w:eastAsia="仿宋" w:hAnsi="仿宋" w:hint="eastAsia"/>
          <w:sz w:val="24"/>
        </w:rPr>
        <w:t>年度</w:t>
      </w:r>
      <w:r w:rsidR="00A1479D">
        <w:rPr>
          <w:rFonts w:ascii="仿宋" w:eastAsia="仿宋" w:hAnsi="仿宋" w:hint="eastAsia"/>
          <w:sz w:val="24"/>
        </w:rPr>
        <w:t>审计</w:t>
      </w:r>
      <w:r w:rsidR="00A1479D" w:rsidRPr="00597A2D">
        <w:rPr>
          <w:rFonts w:ascii="仿宋" w:eastAsia="仿宋" w:hAnsi="仿宋" w:hint="eastAsia"/>
          <w:sz w:val="24"/>
        </w:rPr>
        <w:t>项目进行竞争性磋商采购。欢迎有资格的供应商前来参与磋商。</w:t>
      </w:r>
    </w:p>
    <w:p w:rsidR="00A1479D" w:rsidRPr="00597A2D" w:rsidRDefault="00A1479D" w:rsidP="002225BF">
      <w:pPr>
        <w:pStyle w:val="3"/>
        <w:keepNext w:val="0"/>
        <w:keepLines w:val="0"/>
        <w:spacing w:before="0" w:after="0" w:line="400" w:lineRule="exact"/>
        <w:rPr>
          <w:rFonts w:ascii="仿宋" w:eastAsia="仿宋" w:hAnsi="仿宋"/>
          <w:sz w:val="24"/>
          <w:szCs w:val="24"/>
        </w:rPr>
      </w:pPr>
      <w:bookmarkStart w:id="3" w:name="_Toc313893526"/>
      <w:bookmarkStart w:id="4" w:name="_Toc317775175"/>
      <w:bookmarkStart w:id="5" w:name="_Toc466546902"/>
      <w:r w:rsidRPr="00597A2D">
        <w:rPr>
          <w:rFonts w:ascii="仿宋" w:eastAsia="仿宋" w:hAnsi="仿宋" w:hint="eastAsia"/>
          <w:sz w:val="24"/>
          <w:szCs w:val="24"/>
        </w:rPr>
        <w:t>一、竞争性磋商内容</w:t>
      </w:r>
      <w:bookmarkEnd w:id="3"/>
      <w:bookmarkEnd w:id="4"/>
      <w:bookmarkEnd w:id="5"/>
    </w:p>
    <w:tbl>
      <w:tblPr>
        <w:tblW w:w="9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2"/>
        <w:gridCol w:w="3969"/>
        <w:gridCol w:w="1418"/>
        <w:gridCol w:w="1586"/>
        <w:gridCol w:w="1561"/>
      </w:tblGrid>
      <w:tr w:rsidR="00A1479D" w:rsidRPr="00597A2D" w:rsidTr="00B523E9">
        <w:trPr>
          <w:trHeight w:val="645"/>
          <w:jc w:val="center"/>
        </w:trPr>
        <w:tc>
          <w:tcPr>
            <w:tcW w:w="882" w:type="dxa"/>
            <w:tcBorders>
              <w:top w:val="single" w:sz="4" w:space="0" w:color="auto"/>
              <w:left w:val="single" w:sz="4" w:space="0" w:color="auto"/>
              <w:right w:val="single" w:sz="4" w:space="0" w:color="auto"/>
            </w:tcBorders>
            <w:vAlign w:val="center"/>
          </w:tcPr>
          <w:p w:rsidR="00A1479D" w:rsidRPr="00597A2D" w:rsidRDefault="00A1479D" w:rsidP="002225BF">
            <w:pPr>
              <w:jc w:val="center"/>
              <w:rPr>
                <w:rFonts w:ascii="仿宋" w:eastAsia="仿宋" w:hAnsi="仿宋" w:cs="宋体"/>
                <w:b/>
                <w:bCs/>
                <w:kern w:val="0"/>
              </w:rPr>
            </w:pPr>
            <w:r w:rsidRPr="00597A2D">
              <w:rPr>
                <w:rFonts w:ascii="仿宋" w:eastAsia="仿宋" w:hAnsi="仿宋" w:cs="宋体" w:hint="eastAsia"/>
                <w:b/>
                <w:bCs/>
                <w:kern w:val="0"/>
              </w:rPr>
              <w:t>序号</w:t>
            </w:r>
          </w:p>
        </w:tc>
        <w:tc>
          <w:tcPr>
            <w:tcW w:w="3969" w:type="dxa"/>
            <w:tcBorders>
              <w:top w:val="single" w:sz="4" w:space="0" w:color="auto"/>
              <w:left w:val="single" w:sz="4" w:space="0" w:color="auto"/>
              <w:right w:val="single" w:sz="4" w:space="0" w:color="auto"/>
            </w:tcBorders>
            <w:vAlign w:val="center"/>
          </w:tcPr>
          <w:p w:rsidR="00A1479D" w:rsidRPr="00597A2D" w:rsidRDefault="00A1479D" w:rsidP="002225BF">
            <w:pPr>
              <w:jc w:val="center"/>
              <w:rPr>
                <w:rFonts w:ascii="仿宋" w:eastAsia="仿宋" w:hAnsi="仿宋" w:cs="宋体"/>
                <w:b/>
                <w:bCs/>
                <w:kern w:val="0"/>
              </w:rPr>
            </w:pPr>
            <w:r w:rsidRPr="00597A2D">
              <w:rPr>
                <w:rFonts w:ascii="仿宋" w:eastAsia="仿宋" w:hAnsi="仿宋" w:cs="宋体" w:hint="eastAsia"/>
                <w:b/>
                <w:bCs/>
                <w:kern w:val="0"/>
              </w:rPr>
              <w:t>项目名称</w:t>
            </w:r>
          </w:p>
        </w:tc>
        <w:tc>
          <w:tcPr>
            <w:tcW w:w="1418" w:type="dxa"/>
            <w:tcBorders>
              <w:top w:val="single" w:sz="4" w:space="0" w:color="auto"/>
              <w:left w:val="single" w:sz="4" w:space="0" w:color="auto"/>
              <w:right w:val="single" w:sz="4" w:space="0" w:color="auto"/>
            </w:tcBorders>
            <w:vAlign w:val="center"/>
          </w:tcPr>
          <w:p w:rsidR="00A1479D" w:rsidRPr="00597A2D" w:rsidRDefault="00A1479D" w:rsidP="002225BF">
            <w:pPr>
              <w:jc w:val="center"/>
              <w:rPr>
                <w:rFonts w:ascii="仿宋" w:eastAsia="仿宋" w:hAnsi="仿宋" w:cs="宋体"/>
                <w:b/>
                <w:bCs/>
                <w:kern w:val="0"/>
              </w:rPr>
            </w:pPr>
            <w:r w:rsidRPr="00597A2D">
              <w:rPr>
                <w:rFonts w:ascii="仿宋" w:eastAsia="仿宋" w:hAnsi="仿宋" w:cs="宋体" w:hint="eastAsia"/>
                <w:b/>
                <w:bCs/>
                <w:kern w:val="0"/>
              </w:rPr>
              <w:t>采购预算</w:t>
            </w:r>
          </w:p>
          <w:p w:rsidR="00A1479D" w:rsidRPr="00597A2D" w:rsidRDefault="00A1479D" w:rsidP="002225BF">
            <w:pPr>
              <w:jc w:val="center"/>
              <w:rPr>
                <w:rFonts w:ascii="仿宋" w:eastAsia="仿宋" w:hAnsi="仿宋" w:cs="宋体"/>
                <w:b/>
                <w:bCs/>
                <w:kern w:val="0"/>
              </w:rPr>
            </w:pPr>
            <w:r w:rsidRPr="00597A2D">
              <w:rPr>
                <w:rFonts w:ascii="仿宋" w:eastAsia="仿宋" w:hAnsi="仿宋" w:cs="宋体" w:hint="eastAsia"/>
                <w:b/>
                <w:bCs/>
                <w:kern w:val="0"/>
              </w:rPr>
              <w:t>（万元）</w:t>
            </w:r>
          </w:p>
        </w:tc>
        <w:tc>
          <w:tcPr>
            <w:tcW w:w="1586" w:type="dxa"/>
            <w:tcBorders>
              <w:top w:val="single" w:sz="4" w:space="0" w:color="auto"/>
              <w:left w:val="single" w:sz="4" w:space="0" w:color="auto"/>
              <w:right w:val="single" w:sz="4" w:space="0" w:color="auto"/>
            </w:tcBorders>
            <w:vAlign w:val="center"/>
          </w:tcPr>
          <w:p w:rsidR="00A1479D" w:rsidRPr="00597A2D" w:rsidRDefault="00A1479D" w:rsidP="002225BF">
            <w:pPr>
              <w:jc w:val="center"/>
              <w:rPr>
                <w:rFonts w:ascii="仿宋" w:eastAsia="仿宋" w:hAnsi="仿宋" w:cs="宋体"/>
                <w:b/>
                <w:bCs/>
                <w:kern w:val="0"/>
              </w:rPr>
            </w:pPr>
            <w:r w:rsidRPr="00597A2D">
              <w:rPr>
                <w:rFonts w:ascii="仿宋" w:eastAsia="仿宋" w:hAnsi="仿宋" w:cs="宋体" w:hint="eastAsia"/>
                <w:b/>
                <w:bCs/>
                <w:kern w:val="0"/>
              </w:rPr>
              <w:t>磋商保证金</w:t>
            </w:r>
          </w:p>
          <w:p w:rsidR="00A1479D" w:rsidRPr="00597A2D" w:rsidRDefault="00A1479D" w:rsidP="002225BF">
            <w:pPr>
              <w:jc w:val="center"/>
              <w:rPr>
                <w:rFonts w:ascii="仿宋" w:eastAsia="仿宋" w:hAnsi="仿宋" w:cs="宋体"/>
                <w:b/>
                <w:bCs/>
                <w:kern w:val="0"/>
              </w:rPr>
            </w:pPr>
            <w:r w:rsidRPr="00597A2D">
              <w:rPr>
                <w:rFonts w:ascii="仿宋" w:eastAsia="仿宋" w:hAnsi="仿宋" w:cs="宋体" w:hint="eastAsia"/>
                <w:b/>
                <w:bCs/>
                <w:kern w:val="0"/>
              </w:rPr>
              <w:t>（万元）</w:t>
            </w:r>
          </w:p>
        </w:tc>
        <w:tc>
          <w:tcPr>
            <w:tcW w:w="1561" w:type="dxa"/>
            <w:tcBorders>
              <w:top w:val="single" w:sz="4" w:space="0" w:color="auto"/>
              <w:left w:val="single" w:sz="4" w:space="0" w:color="auto"/>
              <w:right w:val="single" w:sz="4" w:space="0" w:color="auto"/>
            </w:tcBorders>
            <w:vAlign w:val="center"/>
          </w:tcPr>
          <w:p w:rsidR="00A1479D" w:rsidRPr="00597A2D" w:rsidRDefault="00A1479D" w:rsidP="002225BF">
            <w:pPr>
              <w:jc w:val="center"/>
              <w:rPr>
                <w:rFonts w:ascii="仿宋" w:eastAsia="仿宋" w:hAnsi="仿宋" w:cs="宋体"/>
                <w:b/>
                <w:bCs/>
                <w:kern w:val="0"/>
              </w:rPr>
            </w:pPr>
            <w:r w:rsidRPr="00597A2D">
              <w:rPr>
                <w:rFonts w:ascii="仿宋" w:eastAsia="仿宋" w:hAnsi="仿宋" w:cs="宋体" w:hint="eastAsia"/>
                <w:b/>
                <w:bCs/>
                <w:kern w:val="0"/>
              </w:rPr>
              <w:t>备注</w:t>
            </w:r>
          </w:p>
        </w:tc>
      </w:tr>
      <w:tr w:rsidR="00A1479D" w:rsidRPr="00597A2D" w:rsidTr="00B523E9">
        <w:trPr>
          <w:trHeight w:val="620"/>
          <w:jc w:val="center"/>
        </w:trPr>
        <w:tc>
          <w:tcPr>
            <w:tcW w:w="882" w:type="dxa"/>
            <w:tcBorders>
              <w:top w:val="single" w:sz="4" w:space="0" w:color="auto"/>
              <w:left w:val="single" w:sz="4" w:space="0" w:color="auto"/>
              <w:right w:val="single" w:sz="4" w:space="0" w:color="auto"/>
            </w:tcBorders>
            <w:vAlign w:val="center"/>
          </w:tcPr>
          <w:p w:rsidR="00A1479D" w:rsidRPr="00597A2D" w:rsidRDefault="00A1479D" w:rsidP="002225BF">
            <w:pPr>
              <w:jc w:val="center"/>
              <w:rPr>
                <w:rFonts w:ascii="仿宋" w:eastAsia="仿宋" w:hAnsi="仿宋" w:cs="宋体"/>
                <w:kern w:val="0"/>
              </w:rPr>
            </w:pPr>
            <w:bookmarkStart w:id="6" w:name="_Hlk344477914"/>
            <w:r w:rsidRPr="00597A2D">
              <w:rPr>
                <w:rFonts w:ascii="仿宋" w:eastAsia="仿宋" w:hAnsi="仿宋" w:cs="宋体" w:hint="eastAsia"/>
                <w:kern w:val="0"/>
              </w:rPr>
              <w:t>1</w:t>
            </w:r>
          </w:p>
        </w:tc>
        <w:tc>
          <w:tcPr>
            <w:tcW w:w="3969" w:type="dxa"/>
            <w:tcBorders>
              <w:top w:val="single" w:sz="4" w:space="0" w:color="auto"/>
              <w:left w:val="single" w:sz="4" w:space="0" w:color="auto"/>
              <w:right w:val="single" w:sz="4" w:space="0" w:color="auto"/>
            </w:tcBorders>
            <w:vAlign w:val="center"/>
          </w:tcPr>
          <w:p w:rsidR="00A1479D" w:rsidRPr="00597A2D" w:rsidRDefault="00AD633B" w:rsidP="008D6EB7">
            <w:pPr>
              <w:jc w:val="left"/>
              <w:rPr>
                <w:rFonts w:ascii="仿宋" w:eastAsia="仿宋" w:hAnsi="仿宋" w:cs="宋体"/>
                <w:kern w:val="0"/>
              </w:rPr>
            </w:pPr>
            <w:r>
              <w:rPr>
                <w:rFonts w:ascii="仿宋" w:eastAsia="仿宋" w:hAnsi="仿宋" w:hint="eastAsia"/>
                <w:sz w:val="24"/>
              </w:rPr>
              <w:t>重庆市公共卫生医疗救治中心</w:t>
            </w:r>
            <w:r w:rsidR="008D6EB7">
              <w:rPr>
                <w:rFonts w:ascii="仿宋" w:eastAsia="仿宋" w:hAnsi="仿宋" w:hint="eastAsia"/>
                <w:sz w:val="24"/>
              </w:rPr>
              <w:t>2021</w:t>
            </w:r>
            <w:r w:rsidR="00A1479D">
              <w:rPr>
                <w:rFonts w:ascii="仿宋" w:eastAsia="仿宋" w:hAnsi="仿宋" w:hint="eastAsia"/>
                <w:sz w:val="24"/>
              </w:rPr>
              <w:t>、202</w:t>
            </w:r>
            <w:r w:rsidR="008D6EB7">
              <w:rPr>
                <w:rFonts w:ascii="仿宋" w:eastAsia="仿宋" w:hAnsi="仿宋" w:hint="eastAsia"/>
                <w:sz w:val="24"/>
              </w:rPr>
              <w:t>2</w:t>
            </w:r>
            <w:r>
              <w:rPr>
                <w:rFonts w:ascii="仿宋" w:eastAsia="仿宋" w:hAnsi="仿宋" w:hint="eastAsia"/>
                <w:sz w:val="24"/>
              </w:rPr>
              <w:t>年度财务收支</w:t>
            </w:r>
            <w:r w:rsidR="00A1479D">
              <w:rPr>
                <w:rFonts w:ascii="仿宋" w:eastAsia="仿宋" w:hAnsi="仿宋" w:hint="eastAsia"/>
                <w:sz w:val="24"/>
              </w:rPr>
              <w:t>审计</w:t>
            </w:r>
            <w:r>
              <w:rPr>
                <w:rFonts w:ascii="仿宋" w:eastAsia="仿宋" w:hAnsi="仿宋" w:hint="eastAsia"/>
                <w:sz w:val="24"/>
              </w:rPr>
              <w:t>、财务报告审计</w:t>
            </w:r>
            <w:r w:rsidR="008D6EB7">
              <w:rPr>
                <w:rFonts w:ascii="仿宋" w:eastAsia="仿宋" w:hAnsi="仿宋" w:hint="eastAsia"/>
                <w:sz w:val="24"/>
              </w:rPr>
              <w:t>、内部控制审计</w:t>
            </w:r>
          </w:p>
        </w:tc>
        <w:tc>
          <w:tcPr>
            <w:tcW w:w="1418" w:type="dxa"/>
            <w:tcBorders>
              <w:top w:val="single" w:sz="4" w:space="0" w:color="auto"/>
              <w:left w:val="single" w:sz="4" w:space="0" w:color="auto"/>
              <w:right w:val="single" w:sz="4" w:space="0" w:color="auto"/>
            </w:tcBorders>
            <w:vAlign w:val="center"/>
          </w:tcPr>
          <w:p w:rsidR="00A1479D" w:rsidRPr="00597A2D" w:rsidRDefault="00DA320F" w:rsidP="002225BF">
            <w:pPr>
              <w:jc w:val="center"/>
              <w:rPr>
                <w:rFonts w:ascii="仿宋" w:eastAsia="仿宋" w:hAnsi="仿宋" w:cs="宋体"/>
                <w:kern w:val="0"/>
              </w:rPr>
            </w:pPr>
            <w:r>
              <w:rPr>
                <w:rFonts w:ascii="仿宋" w:eastAsia="仿宋" w:hAnsi="仿宋" w:cs="宋体" w:hint="eastAsia"/>
                <w:kern w:val="0"/>
              </w:rPr>
              <w:t>15</w:t>
            </w:r>
          </w:p>
        </w:tc>
        <w:tc>
          <w:tcPr>
            <w:tcW w:w="1586" w:type="dxa"/>
            <w:tcBorders>
              <w:top w:val="single" w:sz="4" w:space="0" w:color="auto"/>
              <w:left w:val="single" w:sz="4" w:space="0" w:color="auto"/>
              <w:right w:val="single" w:sz="4" w:space="0" w:color="auto"/>
            </w:tcBorders>
            <w:vAlign w:val="center"/>
          </w:tcPr>
          <w:p w:rsidR="00A1479D" w:rsidRPr="00597A2D" w:rsidRDefault="00AD633B" w:rsidP="002225BF">
            <w:pPr>
              <w:jc w:val="center"/>
              <w:rPr>
                <w:rFonts w:ascii="仿宋" w:eastAsia="仿宋" w:hAnsi="仿宋" w:cs="宋体"/>
                <w:kern w:val="0"/>
              </w:rPr>
            </w:pPr>
            <w:r>
              <w:rPr>
                <w:rFonts w:ascii="仿宋" w:eastAsia="仿宋" w:hAnsi="仿宋" w:cs="宋体" w:hint="eastAsia"/>
                <w:kern w:val="0"/>
              </w:rPr>
              <w:t>0.2</w:t>
            </w:r>
          </w:p>
        </w:tc>
        <w:tc>
          <w:tcPr>
            <w:tcW w:w="1561" w:type="dxa"/>
            <w:tcBorders>
              <w:top w:val="single" w:sz="4" w:space="0" w:color="auto"/>
              <w:left w:val="single" w:sz="4" w:space="0" w:color="auto"/>
              <w:right w:val="single" w:sz="4" w:space="0" w:color="auto"/>
            </w:tcBorders>
          </w:tcPr>
          <w:p w:rsidR="00A1479D" w:rsidRPr="002D5075" w:rsidRDefault="00A1479D" w:rsidP="002225BF">
            <w:pPr>
              <w:pStyle w:val="Default"/>
              <w:rPr>
                <w:rFonts w:ascii="仿宋" w:eastAsia="仿宋" w:hAnsi="仿宋"/>
                <w:color w:val="auto"/>
                <w:kern w:val="2"/>
                <w:szCs w:val="24"/>
              </w:rPr>
            </w:pPr>
          </w:p>
        </w:tc>
      </w:tr>
    </w:tbl>
    <w:p w:rsidR="00A1479D" w:rsidRPr="00597A2D" w:rsidRDefault="00A1479D" w:rsidP="002225BF">
      <w:pPr>
        <w:pStyle w:val="3"/>
        <w:keepNext w:val="0"/>
        <w:keepLines w:val="0"/>
        <w:spacing w:before="0" w:after="0" w:line="400" w:lineRule="exact"/>
        <w:rPr>
          <w:rFonts w:ascii="仿宋" w:eastAsia="仿宋" w:hAnsi="仿宋"/>
          <w:sz w:val="24"/>
          <w:szCs w:val="24"/>
        </w:rPr>
      </w:pPr>
      <w:bookmarkStart w:id="7" w:name="_Toc466546903"/>
      <w:bookmarkStart w:id="8" w:name="_Toc373860293"/>
      <w:bookmarkStart w:id="9" w:name="_Toc317775178"/>
      <w:bookmarkEnd w:id="6"/>
      <w:r w:rsidRPr="00597A2D">
        <w:rPr>
          <w:rFonts w:ascii="仿宋" w:eastAsia="仿宋" w:hAnsi="仿宋" w:hint="eastAsia"/>
          <w:sz w:val="24"/>
          <w:szCs w:val="24"/>
        </w:rPr>
        <w:t>二、资金来源</w:t>
      </w:r>
      <w:bookmarkEnd w:id="7"/>
    </w:p>
    <w:p w:rsidR="00A1479D" w:rsidRPr="00597A2D" w:rsidRDefault="00A1479D" w:rsidP="002225BF">
      <w:pPr>
        <w:spacing w:line="480" w:lineRule="exact"/>
        <w:ind w:firstLineChars="200" w:firstLine="480"/>
        <w:rPr>
          <w:rFonts w:ascii="仿宋" w:eastAsia="仿宋" w:hAnsi="仿宋"/>
          <w:sz w:val="24"/>
        </w:rPr>
      </w:pPr>
      <w:r w:rsidRPr="00597A2D">
        <w:rPr>
          <w:rFonts w:ascii="仿宋" w:eastAsia="仿宋" w:hAnsi="仿宋" w:hint="eastAsia"/>
          <w:sz w:val="24"/>
        </w:rPr>
        <w:t>自筹资金。</w:t>
      </w:r>
    </w:p>
    <w:p w:rsidR="00A1479D" w:rsidRPr="00597A2D" w:rsidRDefault="00A1479D" w:rsidP="002225BF">
      <w:pPr>
        <w:pStyle w:val="3"/>
        <w:keepNext w:val="0"/>
        <w:keepLines w:val="0"/>
        <w:spacing w:before="0" w:after="0" w:line="400" w:lineRule="exact"/>
        <w:rPr>
          <w:rFonts w:ascii="仿宋" w:eastAsia="仿宋" w:hAnsi="仿宋"/>
          <w:sz w:val="24"/>
          <w:szCs w:val="24"/>
        </w:rPr>
      </w:pPr>
      <w:bookmarkStart w:id="10" w:name="_Toc466546904"/>
      <w:r w:rsidRPr="00597A2D">
        <w:rPr>
          <w:rFonts w:ascii="仿宋" w:eastAsia="仿宋" w:hAnsi="仿宋" w:hint="eastAsia"/>
          <w:sz w:val="24"/>
          <w:szCs w:val="24"/>
        </w:rPr>
        <w:t>三、供应商资格条件</w:t>
      </w:r>
      <w:bookmarkEnd w:id="10"/>
    </w:p>
    <w:p w:rsidR="00A1479D" w:rsidRPr="00597A2D" w:rsidRDefault="00A1479D" w:rsidP="002225BF">
      <w:pPr>
        <w:spacing w:line="480" w:lineRule="exact"/>
        <w:ind w:firstLineChars="200" w:firstLine="480"/>
        <w:rPr>
          <w:rFonts w:ascii="仿宋" w:eastAsia="仿宋" w:hAnsi="仿宋"/>
          <w:sz w:val="24"/>
        </w:rPr>
      </w:pPr>
      <w:r w:rsidRPr="00597A2D">
        <w:rPr>
          <w:rFonts w:ascii="仿宋" w:eastAsia="仿宋" w:hAnsi="仿宋" w:hint="eastAsia"/>
          <w:sz w:val="24"/>
        </w:rPr>
        <w:t>供应商是指向采购人提供服务或者货物的法人、其他组织或者自然人。合格的供应商应首先符合基本资格条件，同时符合根据该项目特殊要求设置的特定资格条件（如果有）。</w:t>
      </w:r>
    </w:p>
    <w:p w:rsidR="00A1479D" w:rsidRPr="00597A2D" w:rsidRDefault="00A1479D" w:rsidP="002225BF">
      <w:pPr>
        <w:spacing w:line="480" w:lineRule="exact"/>
        <w:ind w:firstLineChars="200" w:firstLine="480"/>
        <w:rPr>
          <w:rFonts w:ascii="仿宋" w:eastAsia="仿宋" w:hAnsi="仿宋"/>
          <w:sz w:val="24"/>
        </w:rPr>
      </w:pPr>
      <w:r w:rsidRPr="00597A2D">
        <w:rPr>
          <w:rFonts w:ascii="仿宋" w:eastAsia="仿宋" w:hAnsi="仿宋" w:hint="eastAsia"/>
          <w:sz w:val="24"/>
        </w:rPr>
        <w:t>（一）基本资格条件</w:t>
      </w:r>
    </w:p>
    <w:p w:rsidR="00A1479D" w:rsidRPr="00597A2D" w:rsidRDefault="00A1479D" w:rsidP="002225BF">
      <w:pPr>
        <w:spacing w:line="480" w:lineRule="exact"/>
        <w:ind w:firstLineChars="200" w:firstLine="480"/>
        <w:rPr>
          <w:rFonts w:ascii="仿宋" w:eastAsia="仿宋" w:hAnsi="仿宋"/>
          <w:sz w:val="24"/>
        </w:rPr>
      </w:pPr>
      <w:r w:rsidRPr="00597A2D">
        <w:rPr>
          <w:rFonts w:ascii="仿宋" w:eastAsia="仿宋" w:hAnsi="仿宋" w:hint="eastAsia"/>
          <w:sz w:val="24"/>
        </w:rPr>
        <w:t>1、具有独立承担民事责任的能力；</w:t>
      </w:r>
    </w:p>
    <w:p w:rsidR="00A1479D" w:rsidRPr="00597A2D" w:rsidRDefault="00A1479D" w:rsidP="002225BF">
      <w:pPr>
        <w:spacing w:line="480" w:lineRule="exact"/>
        <w:ind w:firstLineChars="200" w:firstLine="480"/>
        <w:rPr>
          <w:rFonts w:ascii="仿宋" w:eastAsia="仿宋" w:hAnsi="仿宋"/>
          <w:sz w:val="24"/>
        </w:rPr>
      </w:pPr>
      <w:r w:rsidRPr="00597A2D">
        <w:rPr>
          <w:rFonts w:ascii="仿宋" w:eastAsia="仿宋" w:hAnsi="仿宋" w:hint="eastAsia"/>
          <w:sz w:val="24"/>
        </w:rPr>
        <w:t>2、具有良好的商业信誉和健全的财务会计制度；</w:t>
      </w:r>
    </w:p>
    <w:p w:rsidR="00A1479D" w:rsidRPr="00597A2D" w:rsidRDefault="00A1479D" w:rsidP="002225BF">
      <w:pPr>
        <w:spacing w:line="480" w:lineRule="exact"/>
        <w:ind w:firstLineChars="200" w:firstLine="480"/>
        <w:rPr>
          <w:rFonts w:ascii="仿宋" w:eastAsia="仿宋" w:hAnsi="仿宋"/>
          <w:sz w:val="24"/>
        </w:rPr>
      </w:pPr>
      <w:r w:rsidRPr="00597A2D">
        <w:rPr>
          <w:rFonts w:ascii="仿宋" w:eastAsia="仿宋" w:hAnsi="仿宋" w:hint="eastAsia"/>
          <w:sz w:val="24"/>
        </w:rPr>
        <w:t>3、具有履行合同所必需的设备和专业技术能力；</w:t>
      </w:r>
    </w:p>
    <w:p w:rsidR="00A1479D" w:rsidRPr="00597A2D" w:rsidRDefault="00A1479D" w:rsidP="002225BF">
      <w:pPr>
        <w:spacing w:line="480" w:lineRule="exact"/>
        <w:ind w:firstLineChars="200" w:firstLine="480"/>
        <w:rPr>
          <w:rFonts w:ascii="仿宋" w:eastAsia="仿宋" w:hAnsi="仿宋"/>
          <w:sz w:val="24"/>
        </w:rPr>
      </w:pPr>
      <w:r w:rsidRPr="00597A2D">
        <w:rPr>
          <w:rFonts w:ascii="仿宋" w:eastAsia="仿宋" w:hAnsi="仿宋" w:hint="eastAsia"/>
          <w:sz w:val="24"/>
        </w:rPr>
        <w:t>4、有依法缴纳税收和社会保障资金的良好记录；</w:t>
      </w:r>
    </w:p>
    <w:p w:rsidR="00A1479D" w:rsidRPr="00597A2D" w:rsidRDefault="00A1479D" w:rsidP="002225BF">
      <w:pPr>
        <w:spacing w:line="480" w:lineRule="exact"/>
        <w:ind w:firstLineChars="200" w:firstLine="480"/>
        <w:rPr>
          <w:rFonts w:ascii="仿宋" w:eastAsia="仿宋" w:hAnsi="仿宋"/>
          <w:sz w:val="24"/>
        </w:rPr>
      </w:pPr>
      <w:r w:rsidRPr="00597A2D">
        <w:rPr>
          <w:rFonts w:ascii="仿宋" w:eastAsia="仿宋" w:hAnsi="仿宋" w:hint="eastAsia"/>
          <w:sz w:val="24"/>
        </w:rPr>
        <w:t>5、参加政府采购活动前三年内，在经营活动中没有重大违法记录；</w:t>
      </w:r>
    </w:p>
    <w:p w:rsidR="00A1479D" w:rsidRPr="00597A2D" w:rsidRDefault="00A1479D" w:rsidP="002225BF">
      <w:pPr>
        <w:spacing w:line="480" w:lineRule="exact"/>
        <w:ind w:firstLineChars="200" w:firstLine="480"/>
        <w:rPr>
          <w:rFonts w:ascii="仿宋" w:eastAsia="仿宋" w:hAnsi="仿宋"/>
          <w:sz w:val="24"/>
        </w:rPr>
      </w:pPr>
      <w:r w:rsidRPr="00597A2D">
        <w:rPr>
          <w:rFonts w:ascii="仿宋" w:eastAsia="仿宋" w:hAnsi="仿宋" w:hint="eastAsia"/>
          <w:sz w:val="24"/>
        </w:rPr>
        <w:t>6、法律、行政法规规定的其他条件。</w:t>
      </w:r>
    </w:p>
    <w:p w:rsidR="00A1479D" w:rsidRPr="00597A2D" w:rsidRDefault="00A1479D" w:rsidP="002225BF">
      <w:pPr>
        <w:spacing w:line="480" w:lineRule="exact"/>
        <w:ind w:firstLineChars="200" w:firstLine="480"/>
        <w:rPr>
          <w:rFonts w:ascii="仿宋" w:eastAsia="仿宋" w:hAnsi="仿宋"/>
          <w:sz w:val="24"/>
        </w:rPr>
      </w:pPr>
      <w:r w:rsidRPr="00597A2D">
        <w:rPr>
          <w:rFonts w:ascii="仿宋" w:eastAsia="仿宋" w:hAnsi="仿宋" w:hint="eastAsia"/>
          <w:sz w:val="24"/>
        </w:rPr>
        <w:t>（二）特定资格条件</w:t>
      </w:r>
    </w:p>
    <w:p w:rsidR="00CD2105" w:rsidRDefault="00CD2105" w:rsidP="002225BF">
      <w:pPr>
        <w:spacing w:line="480" w:lineRule="exact"/>
        <w:ind w:firstLineChars="200" w:firstLine="480"/>
        <w:rPr>
          <w:rFonts w:ascii="仿宋" w:eastAsia="仿宋" w:hAnsi="仿宋"/>
          <w:sz w:val="24"/>
        </w:rPr>
      </w:pPr>
      <w:bookmarkStart w:id="11" w:name="_Toc466546905"/>
      <w:r>
        <w:rPr>
          <w:rFonts w:ascii="仿宋" w:eastAsia="仿宋" w:hAnsi="仿宋" w:hint="eastAsia"/>
          <w:sz w:val="24"/>
        </w:rPr>
        <w:t>1</w:t>
      </w:r>
      <w:r w:rsidR="00A1479D" w:rsidRPr="004B7C19">
        <w:rPr>
          <w:rFonts w:ascii="仿宋" w:eastAsia="仿宋" w:hAnsi="仿宋" w:hint="eastAsia"/>
          <w:sz w:val="24"/>
        </w:rPr>
        <w:t>、拟派项目负责人必须具有全国注册会计师执业资格</w:t>
      </w:r>
      <w:r w:rsidR="00DA320F">
        <w:rPr>
          <w:rFonts w:ascii="仿宋" w:eastAsia="仿宋" w:hAnsi="仿宋" w:hint="eastAsia"/>
          <w:sz w:val="24"/>
        </w:rPr>
        <w:t>,</w:t>
      </w:r>
      <w:r>
        <w:rPr>
          <w:rFonts w:ascii="仿宋" w:eastAsia="仿宋" w:hAnsi="仿宋" w:hint="eastAsia"/>
          <w:sz w:val="24"/>
        </w:rPr>
        <w:t>且具有4年以上执业经验（提供证书复印件，执业时间以证书发证时间为准）</w:t>
      </w:r>
    </w:p>
    <w:p w:rsidR="00A1479D" w:rsidRPr="004B7C19" w:rsidRDefault="00CD2105" w:rsidP="002225BF">
      <w:pPr>
        <w:spacing w:line="480" w:lineRule="exact"/>
        <w:ind w:firstLineChars="200" w:firstLine="480"/>
        <w:rPr>
          <w:rFonts w:ascii="仿宋" w:eastAsia="仿宋" w:hAnsi="仿宋"/>
          <w:sz w:val="24"/>
        </w:rPr>
      </w:pPr>
      <w:r>
        <w:rPr>
          <w:rFonts w:ascii="仿宋" w:eastAsia="仿宋" w:hAnsi="仿宋" w:hint="eastAsia"/>
          <w:sz w:val="24"/>
        </w:rPr>
        <w:t>2、项目组成员不少于4人，驻场人员至少1名具有中级及以上职称，1名具有注册会计师执业资格（提供证书复印件并加盖投标人公章）</w:t>
      </w:r>
      <w:r w:rsidR="00A1479D" w:rsidRPr="004B7C19">
        <w:rPr>
          <w:rFonts w:ascii="仿宋" w:eastAsia="仿宋" w:hAnsi="仿宋" w:hint="eastAsia"/>
          <w:sz w:val="24"/>
        </w:rPr>
        <w:t>。</w:t>
      </w:r>
    </w:p>
    <w:p w:rsidR="00A1479D" w:rsidRPr="00597A2D" w:rsidRDefault="00A1479D" w:rsidP="002225BF">
      <w:pPr>
        <w:pStyle w:val="3"/>
        <w:keepNext w:val="0"/>
        <w:keepLines w:val="0"/>
        <w:spacing w:before="0" w:after="0" w:line="380" w:lineRule="exact"/>
        <w:rPr>
          <w:rFonts w:ascii="仿宋" w:eastAsia="仿宋" w:hAnsi="仿宋"/>
          <w:sz w:val="24"/>
          <w:szCs w:val="24"/>
        </w:rPr>
      </w:pPr>
      <w:r w:rsidRPr="00597A2D">
        <w:rPr>
          <w:rFonts w:ascii="仿宋" w:eastAsia="仿宋" w:hAnsi="仿宋" w:hint="eastAsia"/>
          <w:sz w:val="24"/>
          <w:szCs w:val="24"/>
        </w:rPr>
        <w:t>四、磋商有关说明</w:t>
      </w:r>
      <w:bookmarkEnd w:id="8"/>
      <w:bookmarkEnd w:id="11"/>
    </w:p>
    <w:p w:rsidR="00A1479D" w:rsidRPr="00597A2D" w:rsidRDefault="00A1479D" w:rsidP="002225BF">
      <w:pPr>
        <w:spacing w:line="380" w:lineRule="exact"/>
        <w:ind w:firstLineChars="200" w:firstLine="480"/>
        <w:rPr>
          <w:rFonts w:ascii="仿宋" w:eastAsia="仿宋" w:hAnsi="仿宋"/>
          <w:sz w:val="24"/>
        </w:rPr>
      </w:pPr>
      <w:bookmarkStart w:id="12" w:name="_Toc373860294"/>
      <w:bookmarkStart w:id="13" w:name="_Toc466546906"/>
      <w:r w:rsidRPr="00597A2D">
        <w:rPr>
          <w:rFonts w:ascii="仿宋" w:eastAsia="仿宋" w:hAnsi="仿宋" w:hint="eastAsia"/>
          <w:sz w:val="24"/>
        </w:rPr>
        <w:t>（一）凡有意参加磋商的供应商，请于公告发布之日起至提交首次响应文件截止时间之前，在</w:t>
      </w:r>
      <w:r w:rsidR="00E63098">
        <w:rPr>
          <w:rFonts w:ascii="仿宋" w:eastAsia="仿宋" w:hAnsi="仿宋" w:hint="eastAsia"/>
          <w:sz w:val="24"/>
        </w:rPr>
        <w:t>市公卫中心</w:t>
      </w:r>
      <w:r w:rsidRPr="00597A2D">
        <w:rPr>
          <w:rFonts w:ascii="仿宋" w:eastAsia="仿宋" w:hAnsi="仿宋" w:hint="eastAsia"/>
          <w:sz w:val="24"/>
        </w:rPr>
        <w:t>网上下载本项目竞争性磋商文件，无论供应商下载与否，均视为</w:t>
      </w:r>
      <w:r w:rsidRPr="00597A2D">
        <w:rPr>
          <w:rFonts w:ascii="仿宋" w:eastAsia="仿宋" w:hAnsi="仿宋" w:hint="eastAsia"/>
          <w:sz w:val="24"/>
        </w:rPr>
        <w:lastRenderedPageBreak/>
        <w:t>已知晓所有磋商实质性要求内容。</w:t>
      </w:r>
    </w:p>
    <w:p w:rsidR="00A1479D" w:rsidRPr="00597A2D" w:rsidRDefault="00A1479D" w:rsidP="002225BF">
      <w:pPr>
        <w:spacing w:line="380" w:lineRule="exact"/>
        <w:ind w:firstLineChars="200" w:firstLine="480"/>
        <w:rPr>
          <w:rFonts w:ascii="仿宋" w:eastAsia="仿宋" w:hAnsi="仿宋"/>
          <w:sz w:val="24"/>
        </w:rPr>
      </w:pPr>
      <w:r w:rsidRPr="00597A2D">
        <w:rPr>
          <w:rFonts w:ascii="仿宋" w:eastAsia="仿宋" w:hAnsi="仿宋" w:hint="eastAsia"/>
          <w:sz w:val="24"/>
        </w:rPr>
        <w:t>（三）供应商须满足以下</w:t>
      </w:r>
      <w:r w:rsidR="00F6529C">
        <w:rPr>
          <w:rFonts w:ascii="仿宋" w:eastAsia="仿宋" w:hAnsi="仿宋" w:hint="eastAsia"/>
          <w:sz w:val="24"/>
        </w:rPr>
        <w:t>三</w:t>
      </w:r>
      <w:r w:rsidRPr="00597A2D">
        <w:rPr>
          <w:rFonts w:ascii="仿宋" w:eastAsia="仿宋" w:hAnsi="仿宋" w:hint="eastAsia"/>
          <w:sz w:val="24"/>
        </w:rPr>
        <w:t>种要件，其响应文件才被接受：</w:t>
      </w:r>
    </w:p>
    <w:p w:rsidR="00A1479D" w:rsidRPr="00597A2D" w:rsidRDefault="00A1479D" w:rsidP="002225BF">
      <w:pPr>
        <w:spacing w:line="380" w:lineRule="exact"/>
        <w:ind w:firstLineChars="300" w:firstLine="720"/>
        <w:rPr>
          <w:rFonts w:ascii="仿宋" w:eastAsia="仿宋" w:hAnsi="仿宋"/>
          <w:sz w:val="24"/>
        </w:rPr>
      </w:pPr>
      <w:r w:rsidRPr="00597A2D">
        <w:rPr>
          <w:rFonts w:ascii="仿宋" w:eastAsia="仿宋" w:hAnsi="仿宋" w:hint="eastAsia"/>
          <w:sz w:val="24"/>
        </w:rPr>
        <w:t>1、按时递交了响应文件；</w:t>
      </w:r>
    </w:p>
    <w:p w:rsidR="00A1479D" w:rsidRPr="00597A2D" w:rsidRDefault="00A1479D" w:rsidP="002225BF">
      <w:pPr>
        <w:spacing w:line="380" w:lineRule="exact"/>
        <w:ind w:firstLineChars="300" w:firstLine="720"/>
        <w:rPr>
          <w:rFonts w:ascii="仿宋" w:eastAsia="仿宋" w:hAnsi="仿宋"/>
          <w:sz w:val="24"/>
        </w:rPr>
      </w:pPr>
      <w:r w:rsidRPr="00597A2D">
        <w:rPr>
          <w:rFonts w:ascii="仿宋" w:eastAsia="仿宋" w:hAnsi="仿宋" w:hint="eastAsia"/>
          <w:sz w:val="24"/>
        </w:rPr>
        <w:t>2、</w:t>
      </w:r>
      <w:r>
        <w:rPr>
          <w:rFonts w:ascii="仿宋" w:eastAsia="仿宋" w:hAnsi="仿宋" w:hint="eastAsia"/>
          <w:sz w:val="24"/>
        </w:rPr>
        <w:t>在规定时间和地点</w:t>
      </w:r>
      <w:r w:rsidRPr="00597A2D">
        <w:rPr>
          <w:rFonts w:ascii="仿宋" w:eastAsia="仿宋" w:hAnsi="仿宋" w:hint="eastAsia"/>
          <w:sz w:val="24"/>
        </w:rPr>
        <w:t>按时报名；</w:t>
      </w:r>
    </w:p>
    <w:p w:rsidR="00A1479D" w:rsidRPr="00597A2D" w:rsidRDefault="00E63098" w:rsidP="002225BF">
      <w:pPr>
        <w:spacing w:line="380" w:lineRule="exact"/>
        <w:ind w:firstLineChars="300" w:firstLine="720"/>
        <w:rPr>
          <w:rFonts w:ascii="仿宋" w:eastAsia="仿宋" w:hAnsi="仿宋"/>
          <w:sz w:val="24"/>
        </w:rPr>
      </w:pPr>
      <w:r>
        <w:rPr>
          <w:rFonts w:ascii="仿宋" w:eastAsia="仿宋" w:hAnsi="仿宋" w:hint="eastAsia"/>
          <w:sz w:val="24"/>
        </w:rPr>
        <w:t>3、</w:t>
      </w:r>
      <w:r w:rsidR="00F6529C">
        <w:rPr>
          <w:rFonts w:ascii="仿宋" w:eastAsia="仿宋" w:hAnsi="仿宋" w:hint="eastAsia"/>
          <w:sz w:val="24"/>
        </w:rPr>
        <w:t>缴</w:t>
      </w:r>
      <w:r w:rsidR="00A1479D" w:rsidRPr="00597A2D">
        <w:rPr>
          <w:rFonts w:ascii="仿宋" w:eastAsia="仿宋" w:hAnsi="仿宋" w:cs="宋体" w:hint="eastAsia"/>
          <w:sz w:val="24"/>
        </w:rPr>
        <w:t>纳了磋商保证金</w:t>
      </w:r>
      <w:r w:rsidR="00A1479D" w:rsidRPr="00597A2D">
        <w:rPr>
          <w:rFonts w:ascii="仿宋" w:eastAsia="仿宋" w:hAnsi="仿宋" w:hint="eastAsia"/>
          <w:sz w:val="24"/>
        </w:rPr>
        <w:t>。</w:t>
      </w:r>
    </w:p>
    <w:p w:rsidR="00A1479D" w:rsidRPr="00597A2D" w:rsidRDefault="00A1479D" w:rsidP="002225BF">
      <w:pPr>
        <w:spacing w:line="380" w:lineRule="exact"/>
        <w:ind w:firstLineChars="200" w:firstLine="480"/>
        <w:rPr>
          <w:rFonts w:ascii="仿宋" w:eastAsia="仿宋" w:hAnsi="仿宋"/>
          <w:sz w:val="24"/>
        </w:rPr>
      </w:pPr>
      <w:r w:rsidRPr="00597A2D">
        <w:rPr>
          <w:rFonts w:ascii="仿宋" w:eastAsia="仿宋" w:hAnsi="仿宋" w:hint="eastAsia"/>
          <w:sz w:val="24"/>
        </w:rPr>
        <w:t>（四）磋商地点：</w:t>
      </w:r>
      <w:r w:rsidR="007111B2">
        <w:rPr>
          <w:rFonts w:ascii="仿宋" w:eastAsia="仿宋" w:hAnsi="仿宋" w:hint="eastAsia"/>
          <w:sz w:val="24"/>
        </w:rPr>
        <w:t>重庆市公共卫生医疗救治中心行政楼</w:t>
      </w:r>
      <w:r w:rsidR="00E63098">
        <w:rPr>
          <w:rFonts w:ascii="仿宋" w:eastAsia="仿宋" w:hAnsi="仿宋" w:hint="eastAsia"/>
          <w:sz w:val="24"/>
        </w:rPr>
        <w:t>2楼</w:t>
      </w:r>
      <w:r w:rsidR="002524ED">
        <w:rPr>
          <w:rFonts w:ascii="仿宋" w:eastAsia="仿宋" w:hAnsi="仿宋" w:hint="eastAsia"/>
          <w:sz w:val="24"/>
        </w:rPr>
        <w:t>会议室</w:t>
      </w:r>
    </w:p>
    <w:p w:rsidR="0034410C" w:rsidRDefault="00A1479D" w:rsidP="002225BF">
      <w:pPr>
        <w:spacing w:line="380" w:lineRule="exact"/>
        <w:ind w:firstLineChars="200" w:firstLine="480"/>
        <w:rPr>
          <w:rFonts w:ascii="仿宋" w:eastAsia="仿宋" w:hAnsi="仿宋"/>
          <w:sz w:val="24"/>
        </w:rPr>
      </w:pPr>
      <w:r w:rsidRPr="00597A2D">
        <w:rPr>
          <w:rFonts w:ascii="仿宋" w:eastAsia="仿宋" w:hAnsi="仿宋" w:hint="eastAsia"/>
          <w:sz w:val="24"/>
        </w:rPr>
        <w:t>（五）</w:t>
      </w:r>
      <w:r w:rsidRPr="00597A2D">
        <w:rPr>
          <w:rFonts w:ascii="仿宋" w:eastAsia="仿宋" w:hAnsi="仿宋" w:cs="宋体" w:hint="eastAsia"/>
          <w:sz w:val="24"/>
        </w:rPr>
        <w:t>提交响应文件开始时间：</w:t>
      </w:r>
      <w:r w:rsidRPr="00597A2D">
        <w:rPr>
          <w:rFonts w:ascii="仿宋" w:eastAsia="仿宋" w:hAnsi="仿宋" w:hint="eastAsia"/>
          <w:sz w:val="24"/>
        </w:rPr>
        <w:t>20</w:t>
      </w:r>
      <w:r w:rsidR="007111B2">
        <w:rPr>
          <w:rFonts w:ascii="仿宋" w:eastAsia="仿宋" w:hAnsi="仿宋" w:hint="eastAsia"/>
          <w:sz w:val="24"/>
        </w:rPr>
        <w:t xml:space="preserve">20 </w:t>
      </w:r>
      <w:r w:rsidRPr="00597A2D">
        <w:rPr>
          <w:rFonts w:ascii="仿宋" w:eastAsia="仿宋" w:hAnsi="仿宋" w:hint="eastAsia"/>
          <w:sz w:val="24"/>
        </w:rPr>
        <w:t>年</w:t>
      </w:r>
      <w:r w:rsidR="0034410C">
        <w:rPr>
          <w:rFonts w:ascii="仿宋" w:eastAsia="仿宋" w:hAnsi="仿宋" w:hint="eastAsia"/>
          <w:sz w:val="24"/>
        </w:rPr>
        <w:t xml:space="preserve">  </w:t>
      </w:r>
      <w:r w:rsidR="003C67EB">
        <w:rPr>
          <w:rFonts w:ascii="仿宋" w:eastAsia="仿宋" w:hAnsi="仿宋" w:hint="eastAsia"/>
          <w:sz w:val="24"/>
        </w:rPr>
        <w:t>7</w:t>
      </w:r>
      <w:r w:rsidRPr="00597A2D">
        <w:rPr>
          <w:rFonts w:ascii="仿宋" w:eastAsia="仿宋" w:hAnsi="仿宋" w:hint="eastAsia"/>
          <w:sz w:val="24"/>
        </w:rPr>
        <w:t>月</w:t>
      </w:r>
      <w:r w:rsidR="007111B2">
        <w:rPr>
          <w:rFonts w:ascii="仿宋" w:eastAsia="仿宋" w:hAnsi="仿宋" w:hint="eastAsia"/>
          <w:sz w:val="24"/>
        </w:rPr>
        <w:t xml:space="preserve"> </w:t>
      </w:r>
      <w:r w:rsidR="003C67EB">
        <w:rPr>
          <w:rFonts w:ascii="仿宋" w:eastAsia="仿宋" w:hAnsi="仿宋" w:hint="eastAsia"/>
          <w:sz w:val="24"/>
        </w:rPr>
        <w:t xml:space="preserve"> </w:t>
      </w:r>
      <w:r w:rsidR="004B0317">
        <w:rPr>
          <w:rFonts w:ascii="仿宋" w:eastAsia="仿宋" w:hAnsi="仿宋" w:hint="eastAsia"/>
          <w:sz w:val="24"/>
        </w:rPr>
        <w:t>7</w:t>
      </w:r>
      <w:r w:rsidR="007111B2">
        <w:rPr>
          <w:rFonts w:ascii="仿宋" w:eastAsia="仿宋" w:hAnsi="仿宋" w:hint="eastAsia"/>
          <w:sz w:val="24"/>
        </w:rPr>
        <w:t xml:space="preserve"> </w:t>
      </w:r>
      <w:r w:rsidRPr="00597A2D">
        <w:rPr>
          <w:rFonts w:ascii="仿宋" w:eastAsia="仿宋" w:hAnsi="仿宋" w:hint="eastAsia"/>
          <w:sz w:val="24"/>
        </w:rPr>
        <w:t>日</w:t>
      </w:r>
      <w:r w:rsidR="0034410C">
        <w:rPr>
          <w:rFonts w:ascii="仿宋" w:eastAsia="仿宋" w:hAnsi="仿宋" w:hint="eastAsia"/>
          <w:sz w:val="24"/>
        </w:rPr>
        <w:t>上午9：00</w:t>
      </w:r>
    </w:p>
    <w:p w:rsidR="00A1479D" w:rsidRPr="00597A2D" w:rsidRDefault="00A1479D" w:rsidP="002225BF">
      <w:pPr>
        <w:spacing w:line="380" w:lineRule="exact"/>
        <w:ind w:firstLineChars="200" w:firstLine="480"/>
        <w:rPr>
          <w:rFonts w:ascii="仿宋" w:eastAsia="仿宋" w:hAnsi="仿宋"/>
          <w:sz w:val="24"/>
        </w:rPr>
      </w:pPr>
      <w:r w:rsidRPr="00597A2D">
        <w:rPr>
          <w:rFonts w:ascii="仿宋" w:eastAsia="仿宋" w:hAnsi="仿宋" w:hint="eastAsia"/>
          <w:sz w:val="24"/>
        </w:rPr>
        <w:t>（六）提交响应文件截止时间：20</w:t>
      </w:r>
      <w:r w:rsidR="007111B2">
        <w:rPr>
          <w:rFonts w:ascii="仿宋" w:eastAsia="仿宋" w:hAnsi="仿宋" w:hint="eastAsia"/>
          <w:sz w:val="24"/>
        </w:rPr>
        <w:t>20</w:t>
      </w:r>
      <w:r w:rsidRPr="00597A2D">
        <w:rPr>
          <w:rFonts w:ascii="仿宋" w:eastAsia="仿宋" w:hAnsi="仿宋" w:hint="eastAsia"/>
          <w:sz w:val="24"/>
        </w:rPr>
        <w:t>年</w:t>
      </w:r>
      <w:r w:rsidR="0034410C">
        <w:rPr>
          <w:rFonts w:ascii="仿宋" w:eastAsia="仿宋" w:hAnsi="仿宋" w:hint="eastAsia"/>
          <w:sz w:val="24"/>
        </w:rPr>
        <w:t xml:space="preserve">  </w:t>
      </w:r>
      <w:r w:rsidR="003C67EB">
        <w:rPr>
          <w:rFonts w:ascii="仿宋" w:eastAsia="仿宋" w:hAnsi="仿宋" w:hint="eastAsia"/>
          <w:sz w:val="24"/>
        </w:rPr>
        <w:t xml:space="preserve"> 7 </w:t>
      </w:r>
      <w:r w:rsidRPr="00597A2D">
        <w:rPr>
          <w:rFonts w:ascii="仿宋" w:eastAsia="仿宋" w:hAnsi="仿宋" w:hint="eastAsia"/>
          <w:sz w:val="24"/>
        </w:rPr>
        <w:t>月</w:t>
      </w:r>
      <w:r w:rsidR="003C67EB">
        <w:rPr>
          <w:rFonts w:ascii="仿宋" w:eastAsia="仿宋" w:hAnsi="仿宋" w:hint="eastAsia"/>
          <w:sz w:val="24"/>
        </w:rPr>
        <w:t xml:space="preserve"> </w:t>
      </w:r>
      <w:r w:rsidR="004B0317">
        <w:rPr>
          <w:rFonts w:ascii="仿宋" w:eastAsia="仿宋" w:hAnsi="仿宋" w:hint="eastAsia"/>
          <w:sz w:val="24"/>
        </w:rPr>
        <w:t>11</w:t>
      </w:r>
      <w:r w:rsidR="007111B2">
        <w:rPr>
          <w:rFonts w:ascii="仿宋" w:eastAsia="仿宋" w:hAnsi="仿宋" w:hint="eastAsia"/>
          <w:sz w:val="24"/>
        </w:rPr>
        <w:t xml:space="preserve"> </w:t>
      </w:r>
      <w:r w:rsidR="0034410C">
        <w:rPr>
          <w:rFonts w:ascii="仿宋" w:eastAsia="仿宋" w:hAnsi="仿宋" w:hint="eastAsia"/>
          <w:sz w:val="24"/>
        </w:rPr>
        <w:t>日下午17</w:t>
      </w:r>
      <w:r w:rsidR="002524ED">
        <w:rPr>
          <w:rFonts w:ascii="仿宋" w:eastAsia="仿宋" w:hAnsi="仿宋" w:hint="eastAsia"/>
          <w:sz w:val="24"/>
        </w:rPr>
        <w:t>：</w:t>
      </w:r>
      <w:r w:rsidR="004B0317">
        <w:rPr>
          <w:rFonts w:ascii="仿宋" w:eastAsia="仿宋" w:hAnsi="仿宋" w:hint="eastAsia"/>
          <w:sz w:val="24"/>
        </w:rPr>
        <w:t>00</w:t>
      </w:r>
    </w:p>
    <w:p w:rsidR="00A1479D" w:rsidRPr="00597A2D" w:rsidRDefault="00A1479D" w:rsidP="002225BF">
      <w:pPr>
        <w:spacing w:line="380" w:lineRule="exact"/>
        <w:ind w:firstLineChars="200" w:firstLine="480"/>
        <w:rPr>
          <w:rFonts w:ascii="仿宋" w:eastAsia="仿宋" w:hAnsi="仿宋"/>
          <w:sz w:val="24"/>
        </w:rPr>
      </w:pPr>
      <w:r w:rsidRPr="00597A2D">
        <w:rPr>
          <w:rFonts w:ascii="仿宋" w:eastAsia="仿宋" w:hAnsi="仿宋" w:hint="eastAsia"/>
          <w:sz w:val="24"/>
        </w:rPr>
        <w:t>（七）磋商开始时间：</w:t>
      </w:r>
      <w:r w:rsidR="007111B2">
        <w:rPr>
          <w:rFonts w:ascii="仿宋" w:eastAsia="仿宋" w:hAnsi="仿宋" w:hint="eastAsia"/>
          <w:sz w:val="24"/>
        </w:rPr>
        <w:t>另行通知</w:t>
      </w:r>
      <w:r w:rsidR="002524ED">
        <w:rPr>
          <w:rFonts w:ascii="仿宋" w:eastAsia="仿宋" w:hAnsi="仿宋" w:hint="eastAsia"/>
          <w:sz w:val="24"/>
        </w:rPr>
        <w:t>。</w:t>
      </w:r>
    </w:p>
    <w:p w:rsidR="00A1479D" w:rsidRPr="00597A2D" w:rsidRDefault="00A1479D" w:rsidP="002225BF">
      <w:pPr>
        <w:pStyle w:val="3"/>
        <w:keepNext w:val="0"/>
        <w:keepLines w:val="0"/>
        <w:spacing w:before="0" w:after="0" w:line="380" w:lineRule="exact"/>
        <w:rPr>
          <w:rFonts w:ascii="仿宋" w:eastAsia="仿宋" w:hAnsi="仿宋"/>
          <w:sz w:val="24"/>
          <w:szCs w:val="24"/>
        </w:rPr>
      </w:pPr>
      <w:r w:rsidRPr="00597A2D">
        <w:rPr>
          <w:rFonts w:ascii="仿宋" w:eastAsia="仿宋" w:hAnsi="仿宋" w:hint="eastAsia"/>
          <w:sz w:val="24"/>
          <w:szCs w:val="24"/>
        </w:rPr>
        <w:t>五、磋商保证金</w:t>
      </w:r>
      <w:bookmarkEnd w:id="12"/>
      <w:bookmarkEnd w:id="13"/>
    </w:p>
    <w:p w:rsidR="00A1479D" w:rsidRPr="00597A2D" w:rsidRDefault="00A1479D" w:rsidP="002225BF">
      <w:pPr>
        <w:spacing w:line="380" w:lineRule="exact"/>
        <w:ind w:firstLineChars="200" w:firstLine="480"/>
        <w:rPr>
          <w:rFonts w:ascii="仿宋" w:eastAsia="仿宋" w:hAnsi="仿宋"/>
          <w:sz w:val="24"/>
        </w:rPr>
      </w:pPr>
      <w:bookmarkStart w:id="14" w:name="_Toc466546907"/>
      <w:r w:rsidRPr="00597A2D">
        <w:rPr>
          <w:rFonts w:ascii="仿宋" w:eastAsia="仿宋" w:hAnsi="仿宋" w:hint="eastAsia"/>
          <w:sz w:val="24"/>
        </w:rPr>
        <w:t>（一）缴纳保证金方式</w:t>
      </w:r>
    </w:p>
    <w:p w:rsidR="00A1479D" w:rsidRPr="00597A2D" w:rsidRDefault="00A1479D" w:rsidP="002225BF">
      <w:pPr>
        <w:spacing w:line="380" w:lineRule="exact"/>
        <w:ind w:firstLineChars="200" w:firstLine="480"/>
        <w:rPr>
          <w:rFonts w:ascii="仿宋" w:eastAsia="仿宋" w:hAnsi="仿宋"/>
          <w:sz w:val="24"/>
        </w:rPr>
      </w:pPr>
      <w:r w:rsidRPr="00597A2D">
        <w:rPr>
          <w:rFonts w:ascii="仿宋" w:eastAsia="仿宋" w:hAnsi="仿宋" w:hint="eastAsia"/>
          <w:sz w:val="24"/>
        </w:rPr>
        <w:t>供应商须按本项目规定的保证金数额进行缴纳</w:t>
      </w:r>
      <w:r w:rsidR="007111B2">
        <w:rPr>
          <w:rFonts w:ascii="仿宋" w:eastAsia="仿宋" w:hAnsi="仿宋" w:hint="eastAsia"/>
          <w:sz w:val="24"/>
        </w:rPr>
        <w:t>，在开标当天现金缴纳</w:t>
      </w:r>
      <w:r w:rsidRPr="00597A2D">
        <w:rPr>
          <w:rFonts w:ascii="仿宋" w:eastAsia="仿宋" w:hAnsi="仿宋" w:hint="eastAsia"/>
          <w:sz w:val="24"/>
        </w:rPr>
        <w:t>。</w:t>
      </w:r>
    </w:p>
    <w:p w:rsidR="00A1479D" w:rsidRPr="00597A2D" w:rsidRDefault="00A1479D" w:rsidP="002225BF">
      <w:pPr>
        <w:snapToGrid w:val="0"/>
        <w:spacing w:line="380" w:lineRule="exact"/>
        <w:ind w:firstLineChars="150" w:firstLine="360"/>
        <w:rPr>
          <w:rFonts w:ascii="仿宋" w:eastAsia="仿宋" w:hAnsi="仿宋"/>
          <w:sz w:val="24"/>
        </w:rPr>
      </w:pPr>
      <w:r w:rsidRPr="00597A2D">
        <w:rPr>
          <w:rFonts w:ascii="仿宋" w:eastAsia="仿宋" w:hAnsi="仿宋" w:hint="eastAsia"/>
          <w:sz w:val="24"/>
        </w:rPr>
        <w:t>（二）保证金退还方式</w:t>
      </w:r>
    </w:p>
    <w:p w:rsidR="007111B2" w:rsidRDefault="00A1479D" w:rsidP="002225BF">
      <w:pPr>
        <w:snapToGrid w:val="0"/>
        <w:spacing w:line="380" w:lineRule="exact"/>
        <w:ind w:firstLineChars="200" w:firstLine="480"/>
        <w:rPr>
          <w:rFonts w:ascii="仿宋" w:eastAsia="仿宋" w:hAnsi="仿宋"/>
          <w:sz w:val="24"/>
        </w:rPr>
      </w:pPr>
      <w:r w:rsidRPr="008F0411">
        <w:rPr>
          <w:rFonts w:ascii="仿宋" w:eastAsia="仿宋" w:hAnsi="仿宋" w:hint="eastAsia"/>
          <w:sz w:val="24"/>
        </w:rPr>
        <w:t>1</w:t>
      </w:r>
      <w:r w:rsidR="007111B2">
        <w:rPr>
          <w:rFonts w:ascii="仿宋" w:eastAsia="仿宋" w:hAnsi="仿宋" w:hint="eastAsia"/>
          <w:sz w:val="24"/>
        </w:rPr>
        <w:t>、未成交供应商的保证金，开标完成后退还。</w:t>
      </w:r>
    </w:p>
    <w:p w:rsidR="00A1479D" w:rsidRPr="007111B2" w:rsidRDefault="00A1479D" w:rsidP="002225BF">
      <w:pPr>
        <w:snapToGrid w:val="0"/>
        <w:spacing w:line="380" w:lineRule="exact"/>
        <w:ind w:leftChars="228" w:left="479"/>
        <w:rPr>
          <w:rFonts w:ascii="仿宋" w:eastAsia="仿宋" w:hAnsi="仿宋"/>
          <w:sz w:val="24"/>
        </w:rPr>
      </w:pPr>
      <w:r w:rsidRPr="00093734">
        <w:rPr>
          <w:rFonts w:ascii="仿宋" w:eastAsia="仿宋" w:hAnsi="仿宋" w:hint="eastAsia"/>
          <w:sz w:val="24"/>
        </w:rPr>
        <w:t>2、成交供应商的保证金自动转为履约保证金，在项目实施完毕后，经</w:t>
      </w:r>
      <w:r w:rsidR="007111B2">
        <w:rPr>
          <w:rFonts w:ascii="仿宋" w:eastAsia="仿宋" w:hAnsi="仿宋" w:hint="eastAsia"/>
          <w:sz w:val="24"/>
        </w:rPr>
        <w:t>成交供应商申请，由财务科</w:t>
      </w:r>
      <w:r w:rsidRPr="00093734">
        <w:rPr>
          <w:rFonts w:ascii="仿宋" w:eastAsia="仿宋" w:hAnsi="仿宋" w:hint="eastAsia"/>
          <w:sz w:val="24"/>
        </w:rPr>
        <w:t>在</w:t>
      </w:r>
      <w:r w:rsidR="0034410C">
        <w:rPr>
          <w:rFonts w:ascii="仿宋" w:eastAsia="仿宋" w:hAnsi="仿宋" w:hint="eastAsia"/>
          <w:sz w:val="24"/>
        </w:rPr>
        <w:t>5</w:t>
      </w:r>
      <w:r w:rsidR="007111B2">
        <w:rPr>
          <w:rFonts w:ascii="仿宋" w:eastAsia="仿宋" w:hAnsi="仿宋" w:hint="eastAsia"/>
          <w:sz w:val="24"/>
        </w:rPr>
        <w:t>个工作日内</w:t>
      </w:r>
      <w:r w:rsidRPr="00093734">
        <w:rPr>
          <w:rFonts w:ascii="仿宋" w:eastAsia="仿宋" w:hAnsi="仿宋" w:hint="eastAsia"/>
          <w:sz w:val="24"/>
        </w:rPr>
        <w:t>无息退还。</w:t>
      </w:r>
    </w:p>
    <w:p w:rsidR="00A1479D" w:rsidRPr="00597A2D" w:rsidRDefault="00A1479D" w:rsidP="002225BF">
      <w:pPr>
        <w:pStyle w:val="3"/>
        <w:keepNext w:val="0"/>
        <w:keepLines w:val="0"/>
        <w:spacing w:before="0" w:after="0" w:line="380" w:lineRule="exact"/>
        <w:rPr>
          <w:rFonts w:ascii="仿宋" w:eastAsia="仿宋" w:hAnsi="仿宋"/>
          <w:sz w:val="24"/>
          <w:szCs w:val="24"/>
        </w:rPr>
      </w:pPr>
      <w:r w:rsidRPr="008F0411">
        <w:rPr>
          <w:rFonts w:ascii="仿宋" w:eastAsia="仿宋" w:hAnsi="仿宋" w:hint="eastAsia"/>
          <w:sz w:val="24"/>
          <w:szCs w:val="24"/>
        </w:rPr>
        <w:t>六、</w:t>
      </w:r>
      <w:bookmarkEnd w:id="9"/>
      <w:r w:rsidRPr="008F0411">
        <w:rPr>
          <w:rFonts w:ascii="仿宋" w:eastAsia="仿宋" w:hAnsi="仿宋" w:hint="eastAsia"/>
          <w:sz w:val="24"/>
          <w:szCs w:val="24"/>
        </w:rPr>
        <w:t>其它有关规定</w:t>
      </w:r>
      <w:bookmarkEnd w:id="14"/>
    </w:p>
    <w:p w:rsidR="00A1479D" w:rsidRPr="00597A2D" w:rsidRDefault="00A1479D" w:rsidP="002225BF">
      <w:pPr>
        <w:snapToGrid w:val="0"/>
        <w:spacing w:line="380" w:lineRule="exact"/>
        <w:ind w:firstLineChars="150" w:firstLine="360"/>
        <w:rPr>
          <w:rFonts w:ascii="仿宋" w:eastAsia="仿宋" w:hAnsi="仿宋"/>
          <w:sz w:val="24"/>
        </w:rPr>
      </w:pPr>
      <w:r w:rsidRPr="00597A2D">
        <w:rPr>
          <w:rFonts w:ascii="仿宋" w:eastAsia="仿宋" w:hAnsi="仿宋" w:hint="eastAsia"/>
          <w:sz w:val="24"/>
        </w:rPr>
        <w:t>（</w:t>
      </w:r>
      <w:r w:rsidR="0028791D">
        <w:rPr>
          <w:rFonts w:ascii="仿宋" w:eastAsia="仿宋" w:hAnsi="仿宋" w:hint="eastAsia"/>
          <w:sz w:val="24"/>
        </w:rPr>
        <w:t>一</w:t>
      </w:r>
      <w:r w:rsidRPr="00597A2D">
        <w:rPr>
          <w:rFonts w:ascii="仿宋" w:eastAsia="仿宋" w:hAnsi="仿宋" w:hint="eastAsia"/>
          <w:sz w:val="24"/>
        </w:rPr>
        <w:t>）本项目的补遗文件（如果有）一律在</w:t>
      </w:r>
      <w:r w:rsidR="00E63098">
        <w:rPr>
          <w:rFonts w:ascii="仿宋" w:eastAsia="仿宋" w:hAnsi="仿宋" w:hint="eastAsia"/>
          <w:color w:val="FF0000"/>
          <w:sz w:val="24"/>
        </w:rPr>
        <w:t>市公卫中心</w:t>
      </w:r>
      <w:r w:rsidR="004B0317">
        <w:rPr>
          <w:rFonts w:ascii="仿宋" w:eastAsia="仿宋" w:hAnsi="仿宋" w:hint="eastAsia"/>
          <w:sz w:val="24"/>
        </w:rPr>
        <w:t>官网</w:t>
      </w:r>
      <w:r w:rsidRPr="00597A2D">
        <w:rPr>
          <w:rFonts w:ascii="仿宋" w:eastAsia="仿宋" w:hAnsi="仿宋" w:hint="eastAsia"/>
          <w:sz w:val="24"/>
        </w:rPr>
        <w:t>发布，请各供应商注意下载；无论供应商下载与否，均视同供应商已知晓本项目补遗文件（如果有）的内容。</w:t>
      </w:r>
    </w:p>
    <w:p w:rsidR="00A1479D" w:rsidRPr="00597A2D" w:rsidRDefault="00A1479D" w:rsidP="002225BF">
      <w:pPr>
        <w:snapToGrid w:val="0"/>
        <w:spacing w:line="380" w:lineRule="exact"/>
        <w:ind w:firstLineChars="150" w:firstLine="360"/>
        <w:rPr>
          <w:rFonts w:ascii="仿宋" w:eastAsia="仿宋" w:hAnsi="仿宋"/>
          <w:sz w:val="24"/>
        </w:rPr>
      </w:pPr>
      <w:r w:rsidRPr="00597A2D">
        <w:rPr>
          <w:rFonts w:ascii="仿宋" w:eastAsia="仿宋" w:hAnsi="仿宋" w:hint="eastAsia"/>
          <w:sz w:val="24"/>
        </w:rPr>
        <w:t>（</w:t>
      </w:r>
      <w:r w:rsidR="0028791D">
        <w:rPr>
          <w:rFonts w:ascii="仿宋" w:eastAsia="仿宋" w:hAnsi="仿宋" w:hint="eastAsia"/>
          <w:sz w:val="24"/>
        </w:rPr>
        <w:t>二</w:t>
      </w:r>
      <w:r w:rsidRPr="00597A2D">
        <w:rPr>
          <w:rFonts w:ascii="仿宋" w:eastAsia="仿宋" w:hAnsi="仿宋" w:hint="eastAsia"/>
          <w:sz w:val="24"/>
        </w:rPr>
        <w:t>）超过响应文件截止时间递交的响应文件，恕不接收。</w:t>
      </w:r>
    </w:p>
    <w:p w:rsidR="00A1479D" w:rsidRPr="00597A2D" w:rsidRDefault="00A1479D" w:rsidP="002225BF">
      <w:pPr>
        <w:snapToGrid w:val="0"/>
        <w:spacing w:line="380" w:lineRule="exact"/>
        <w:rPr>
          <w:rFonts w:ascii="仿宋" w:eastAsia="仿宋" w:hAnsi="仿宋"/>
          <w:sz w:val="24"/>
        </w:rPr>
      </w:pPr>
      <w:r w:rsidRPr="00597A2D">
        <w:rPr>
          <w:rFonts w:ascii="仿宋" w:eastAsia="仿宋" w:hAnsi="仿宋" w:hint="eastAsia"/>
          <w:sz w:val="24"/>
        </w:rPr>
        <w:t xml:space="preserve">   （</w:t>
      </w:r>
      <w:r w:rsidR="0028791D">
        <w:rPr>
          <w:rFonts w:ascii="仿宋" w:eastAsia="仿宋" w:hAnsi="仿宋" w:hint="eastAsia"/>
          <w:sz w:val="24"/>
        </w:rPr>
        <w:t>三</w:t>
      </w:r>
      <w:r w:rsidRPr="00597A2D">
        <w:rPr>
          <w:rFonts w:ascii="仿宋" w:eastAsia="仿宋" w:hAnsi="仿宋" w:hint="eastAsia"/>
          <w:sz w:val="24"/>
        </w:rPr>
        <w:t>）磋商费用：无论磋商结果如何，供应商参与本项目磋商的所有费用均应由供应商自行承担。</w:t>
      </w:r>
    </w:p>
    <w:p w:rsidR="00A1479D" w:rsidRPr="00597A2D" w:rsidRDefault="00A1479D" w:rsidP="002225BF">
      <w:pPr>
        <w:snapToGrid w:val="0"/>
        <w:spacing w:line="380" w:lineRule="exact"/>
        <w:ind w:firstLineChars="150" w:firstLine="360"/>
        <w:rPr>
          <w:rFonts w:ascii="仿宋" w:eastAsia="仿宋" w:hAnsi="仿宋"/>
          <w:sz w:val="24"/>
        </w:rPr>
      </w:pPr>
      <w:r w:rsidRPr="00597A2D">
        <w:rPr>
          <w:rFonts w:ascii="仿宋" w:eastAsia="仿宋" w:hAnsi="仿宋" w:hint="eastAsia"/>
          <w:sz w:val="24"/>
        </w:rPr>
        <w:t>（</w:t>
      </w:r>
      <w:r w:rsidR="0028791D">
        <w:rPr>
          <w:rFonts w:ascii="仿宋" w:eastAsia="仿宋" w:hAnsi="仿宋" w:hint="eastAsia"/>
          <w:sz w:val="24"/>
        </w:rPr>
        <w:t>四</w:t>
      </w:r>
      <w:r w:rsidRPr="00597A2D">
        <w:rPr>
          <w:rFonts w:ascii="仿宋" w:eastAsia="仿宋" w:hAnsi="仿宋" w:hint="eastAsia"/>
          <w:sz w:val="24"/>
        </w:rPr>
        <w:t>）本项目不接受联合体参与磋商。</w:t>
      </w:r>
    </w:p>
    <w:p w:rsidR="00A1479D" w:rsidRPr="00597A2D" w:rsidRDefault="00A1479D" w:rsidP="002225BF">
      <w:pPr>
        <w:snapToGrid w:val="0"/>
        <w:spacing w:line="380" w:lineRule="exact"/>
        <w:ind w:firstLineChars="150" w:firstLine="360"/>
        <w:rPr>
          <w:rFonts w:ascii="仿宋" w:eastAsia="仿宋" w:hAnsi="仿宋"/>
          <w:sz w:val="24"/>
        </w:rPr>
      </w:pPr>
      <w:r w:rsidRPr="00597A2D">
        <w:rPr>
          <w:rFonts w:ascii="仿宋" w:eastAsia="仿宋" w:hAnsi="仿宋" w:hint="eastAsia"/>
          <w:sz w:val="24"/>
        </w:rPr>
        <w:t>（</w:t>
      </w:r>
      <w:r w:rsidR="0028791D">
        <w:rPr>
          <w:rFonts w:ascii="仿宋" w:eastAsia="仿宋" w:hAnsi="仿宋" w:hint="eastAsia"/>
          <w:sz w:val="24"/>
        </w:rPr>
        <w:t>五</w:t>
      </w:r>
      <w:r w:rsidRPr="00597A2D">
        <w:rPr>
          <w:rFonts w:ascii="仿宋" w:eastAsia="仿宋" w:hAnsi="仿宋" w:hint="eastAsia"/>
          <w:sz w:val="24"/>
        </w:rPr>
        <w:t>）按照《财政部关于在政府采购活动中查询及使用信用记录有关问题的通知》</w:t>
      </w:r>
      <w:r w:rsidR="00A161AB">
        <w:rPr>
          <w:rFonts w:ascii="仿宋" w:eastAsia="仿宋" w:hAnsi="仿宋" w:hint="eastAsia"/>
          <w:sz w:val="24"/>
        </w:rPr>
        <w:t>（</w:t>
      </w:r>
      <w:r w:rsidR="00A161AB" w:rsidRPr="00597A2D">
        <w:rPr>
          <w:rFonts w:ascii="仿宋" w:eastAsia="仿宋" w:hAnsi="仿宋" w:hint="eastAsia"/>
          <w:sz w:val="24"/>
        </w:rPr>
        <w:t>财库〔2016〕125号</w:t>
      </w:r>
      <w:r w:rsidR="00A161AB">
        <w:rPr>
          <w:rFonts w:ascii="仿宋" w:eastAsia="仿宋" w:hAnsi="仿宋" w:hint="eastAsia"/>
          <w:sz w:val="24"/>
        </w:rPr>
        <w:t>）</w:t>
      </w:r>
      <w:r w:rsidRPr="00597A2D">
        <w:rPr>
          <w:rFonts w:ascii="仿宋" w:eastAsia="仿宋" w:hAnsi="仿宋" w:hint="eastAsia"/>
          <w:sz w:val="24"/>
        </w:rPr>
        <w:t>，供应商列入失信被执行人、重大税收违法案件当事人名单、政府采购严重违法失信行为记录名单及其他不符合《中华人民共和国政府采购法》第二十二条规定条件的供应商，将拒绝其参与</w:t>
      </w:r>
      <w:r w:rsidR="006751F6">
        <w:rPr>
          <w:rFonts w:ascii="仿宋" w:eastAsia="仿宋" w:hAnsi="仿宋" w:hint="eastAsia"/>
          <w:sz w:val="24"/>
        </w:rPr>
        <w:t>本次</w:t>
      </w:r>
      <w:r w:rsidRPr="00597A2D">
        <w:rPr>
          <w:rFonts w:ascii="仿宋" w:eastAsia="仿宋" w:hAnsi="仿宋" w:hint="eastAsia"/>
          <w:sz w:val="24"/>
        </w:rPr>
        <w:t>采购活动。</w:t>
      </w:r>
    </w:p>
    <w:p w:rsidR="00A1479D" w:rsidRPr="00597A2D" w:rsidRDefault="00A1479D" w:rsidP="002225BF">
      <w:pPr>
        <w:pStyle w:val="3"/>
        <w:keepNext w:val="0"/>
        <w:keepLines w:val="0"/>
        <w:spacing w:before="0" w:after="0" w:line="380" w:lineRule="exact"/>
        <w:rPr>
          <w:rFonts w:ascii="仿宋" w:eastAsia="仿宋" w:hAnsi="仿宋"/>
          <w:sz w:val="24"/>
          <w:szCs w:val="24"/>
        </w:rPr>
      </w:pPr>
      <w:bookmarkStart w:id="15" w:name="_Toc466546908"/>
      <w:r w:rsidRPr="00597A2D">
        <w:rPr>
          <w:rFonts w:ascii="仿宋" w:eastAsia="仿宋" w:hAnsi="仿宋" w:hint="eastAsia"/>
          <w:sz w:val="24"/>
          <w:szCs w:val="24"/>
        </w:rPr>
        <w:t>七、联系方式</w:t>
      </w:r>
      <w:bookmarkEnd w:id="15"/>
    </w:p>
    <w:p w:rsidR="00A1479D" w:rsidRPr="00597A2D" w:rsidRDefault="00A1479D" w:rsidP="002225BF">
      <w:pPr>
        <w:snapToGrid w:val="0"/>
        <w:spacing w:line="380" w:lineRule="exact"/>
        <w:ind w:firstLineChars="200" w:firstLine="480"/>
        <w:rPr>
          <w:rFonts w:ascii="仿宋" w:eastAsia="仿宋" w:hAnsi="仿宋"/>
          <w:sz w:val="24"/>
        </w:rPr>
      </w:pPr>
      <w:r w:rsidRPr="00597A2D">
        <w:rPr>
          <w:rFonts w:ascii="仿宋" w:eastAsia="仿宋" w:hAnsi="仿宋" w:hint="eastAsia"/>
          <w:sz w:val="24"/>
        </w:rPr>
        <w:t xml:space="preserve"> </w:t>
      </w:r>
    </w:p>
    <w:p w:rsidR="00A1479D" w:rsidRPr="00597A2D" w:rsidRDefault="00A1479D" w:rsidP="002225BF">
      <w:pPr>
        <w:snapToGrid w:val="0"/>
        <w:spacing w:line="380" w:lineRule="exact"/>
        <w:ind w:firstLineChars="200" w:firstLine="480"/>
        <w:rPr>
          <w:rFonts w:ascii="仿宋" w:eastAsia="仿宋" w:hAnsi="仿宋"/>
          <w:sz w:val="24"/>
        </w:rPr>
      </w:pPr>
      <w:r w:rsidRPr="00597A2D">
        <w:rPr>
          <w:rFonts w:ascii="仿宋" w:eastAsia="仿宋" w:hAnsi="仿宋" w:hint="eastAsia"/>
          <w:sz w:val="24"/>
        </w:rPr>
        <w:t>联系人：王老师</w:t>
      </w:r>
    </w:p>
    <w:p w:rsidR="00A1479D" w:rsidRDefault="00A1479D" w:rsidP="002225BF">
      <w:pPr>
        <w:snapToGrid w:val="0"/>
        <w:spacing w:line="380" w:lineRule="exact"/>
        <w:ind w:firstLineChars="200" w:firstLine="480"/>
        <w:rPr>
          <w:rFonts w:ascii="仿宋" w:eastAsia="仿宋" w:hAnsi="仿宋"/>
          <w:sz w:val="24"/>
        </w:rPr>
      </w:pPr>
      <w:r w:rsidRPr="00597A2D">
        <w:rPr>
          <w:rFonts w:ascii="仿宋" w:eastAsia="仿宋" w:hAnsi="仿宋" w:hint="eastAsia"/>
          <w:sz w:val="24"/>
        </w:rPr>
        <w:t>电  话：（023）</w:t>
      </w:r>
      <w:r w:rsidR="003051B7">
        <w:rPr>
          <w:rFonts w:ascii="仿宋" w:eastAsia="仿宋" w:hAnsi="仿宋" w:hint="eastAsia"/>
          <w:sz w:val="24"/>
        </w:rPr>
        <w:t xml:space="preserve">65009793   18523336693 </w:t>
      </w:r>
    </w:p>
    <w:p w:rsidR="00D65388" w:rsidRDefault="00D65388" w:rsidP="002225BF">
      <w:pPr>
        <w:snapToGrid w:val="0"/>
        <w:spacing w:line="380" w:lineRule="exact"/>
        <w:ind w:firstLineChars="200" w:firstLine="480"/>
        <w:rPr>
          <w:rFonts w:ascii="仿宋" w:eastAsia="仿宋" w:hAnsi="仿宋"/>
          <w:sz w:val="24"/>
        </w:rPr>
      </w:pPr>
    </w:p>
    <w:p w:rsidR="00D65388" w:rsidRDefault="00D65388" w:rsidP="002225BF">
      <w:pPr>
        <w:snapToGrid w:val="0"/>
        <w:spacing w:line="380" w:lineRule="exact"/>
        <w:ind w:firstLineChars="200" w:firstLine="480"/>
        <w:rPr>
          <w:rFonts w:ascii="仿宋" w:eastAsia="仿宋" w:hAnsi="仿宋"/>
          <w:sz w:val="24"/>
        </w:rPr>
      </w:pPr>
    </w:p>
    <w:p w:rsidR="00D65388" w:rsidRPr="0028791D" w:rsidRDefault="00D65388" w:rsidP="002225BF">
      <w:pPr>
        <w:snapToGrid w:val="0"/>
        <w:spacing w:line="380" w:lineRule="exact"/>
        <w:ind w:firstLineChars="200" w:firstLine="480"/>
        <w:rPr>
          <w:rFonts w:ascii="仿宋" w:eastAsia="仿宋" w:hAnsi="仿宋"/>
          <w:sz w:val="24"/>
        </w:rPr>
        <w:sectPr w:rsidR="00D65388" w:rsidRPr="0028791D">
          <w:headerReference w:type="default" r:id="rId8"/>
          <w:footerReference w:type="even" r:id="rId9"/>
          <w:footerReference w:type="default" r:id="rId10"/>
          <w:headerReference w:type="first" r:id="rId11"/>
          <w:footerReference w:type="first" r:id="rId12"/>
          <w:pgSz w:w="11907" w:h="16840"/>
          <w:pgMar w:top="1134" w:right="1418" w:bottom="1134" w:left="1418" w:header="964" w:footer="992" w:gutter="0"/>
          <w:pgNumType w:fmt="numberInDash"/>
          <w:cols w:space="720"/>
          <w:docGrid w:linePitch="312"/>
        </w:sectPr>
      </w:pPr>
    </w:p>
    <w:p w:rsidR="00A1479D" w:rsidRPr="00597A2D" w:rsidRDefault="00A1479D" w:rsidP="002225BF">
      <w:pPr>
        <w:pStyle w:val="2"/>
        <w:keepNext w:val="0"/>
        <w:keepLines w:val="0"/>
        <w:spacing w:before="0" w:after="0" w:line="360" w:lineRule="auto"/>
        <w:ind w:firstLineChars="545" w:firstLine="1970"/>
        <w:rPr>
          <w:rFonts w:ascii="仿宋" w:eastAsia="仿宋" w:hAnsi="仿宋"/>
          <w:sz w:val="30"/>
          <w:szCs w:val="30"/>
        </w:rPr>
      </w:pPr>
      <w:bookmarkStart w:id="16" w:name="_Toc466546909"/>
      <w:r w:rsidRPr="00597A2D">
        <w:rPr>
          <w:rFonts w:ascii="仿宋" w:eastAsia="仿宋" w:hAnsi="仿宋" w:hint="eastAsia"/>
          <w:sz w:val="36"/>
          <w:szCs w:val="30"/>
        </w:rPr>
        <w:lastRenderedPageBreak/>
        <w:t>第二篇  采购服务需求</w:t>
      </w:r>
      <w:bookmarkEnd w:id="16"/>
    </w:p>
    <w:p w:rsidR="00434405" w:rsidRDefault="00434405" w:rsidP="002225BF">
      <w:pPr>
        <w:snapToGrid w:val="0"/>
        <w:spacing w:line="380" w:lineRule="exact"/>
        <w:ind w:firstLineChars="200" w:firstLine="480"/>
        <w:rPr>
          <w:rFonts w:ascii="仿宋" w:eastAsia="仿宋" w:hAnsi="仿宋"/>
          <w:sz w:val="24"/>
        </w:rPr>
      </w:pPr>
      <w:r>
        <w:rPr>
          <w:rFonts w:ascii="仿宋" w:eastAsia="仿宋" w:hAnsi="仿宋" w:hint="eastAsia"/>
          <w:sz w:val="24"/>
        </w:rPr>
        <w:t>一、</w:t>
      </w:r>
      <w:r w:rsidR="00A1479D" w:rsidRPr="00093734">
        <w:rPr>
          <w:rFonts w:ascii="仿宋" w:eastAsia="仿宋" w:hAnsi="仿宋" w:hint="eastAsia"/>
          <w:sz w:val="24"/>
        </w:rPr>
        <w:t>对采购人按照</w:t>
      </w:r>
      <w:r w:rsidR="00A1479D" w:rsidRPr="00AE5C46">
        <w:rPr>
          <w:rFonts w:ascii="仿宋" w:eastAsia="仿宋" w:hAnsi="仿宋" w:hint="eastAsia"/>
          <w:sz w:val="24"/>
        </w:rPr>
        <w:t>《政府会计制度》</w:t>
      </w:r>
      <w:r w:rsidR="00A1479D" w:rsidRPr="00093734">
        <w:rPr>
          <w:rFonts w:ascii="仿宋" w:eastAsia="仿宋" w:hAnsi="仿宋" w:hint="eastAsia"/>
          <w:sz w:val="24"/>
        </w:rPr>
        <w:t>及上级主管部门相关规定编制的</w:t>
      </w:r>
      <w:r w:rsidR="003E6531">
        <w:rPr>
          <w:rFonts w:ascii="仿宋" w:eastAsia="仿宋" w:hAnsi="仿宋"/>
          <w:sz w:val="24"/>
        </w:rPr>
        <w:t>20</w:t>
      </w:r>
      <w:r w:rsidR="003E6531">
        <w:rPr>
          <w:rFonts w:ascii="仿宋" w:eastAsia="仿宋" w:hAnsi="仿宋" w:hint="eastAsia"/>
          <w:sz w:val="24"/>
        </w:rPr>
        <w:t>21</w:t>
      </w:r>
      <w:r w:rsidR="00A1479D" w:rsidRPr="00093734">
        <w:rPr>
          <w:rFonts w:ascii="仿宋" w:eastAsia="仿宋" w:hAnsi="仿宋" w:hint="eastAsia"/>
          <w:sz w:val="24"/>
        </w:rPr>
        <w:t>年度、20</w:t>
      </w:r>
      <w:r w:rsidR="003E6531">
        <w:rPr>
          <w:rFonts w:ascii="仿宋" w:eastAsia="仿宋" w:hAnsi="仿宋" w:hint="eastAsia"/>
          <w:sz w:val="24"/>
        </w:rPr>
        <w:t>22</w:t>
      </w:r>
      <w:r w:rsidR="00A1479D" w:rsidRPr="00093734">
        <w:rPr>
          <w:rFonts w:ascii="仿宋" w:eastAsia="仿宋" w:hAnsi="仿宋" w:hint="eastAsia"/>
          <w:sz w:val="24"/>
        </w:rPr>
        <w:t>年度</w:t>
      </w:r>
      <w:r>
        <w:rPr>
          <w:rFonts w:ascii="仿宋" w:eastAsia="仿宋" w:hAnsi="仿宋" w:hint="eastAsia"/>
          <w:sz w:val="24"/>
        </w:rPr>
        <w:t>财务</w:t>
      </w:r>
      <w:r w:rsidR="00A1479D" w:rsidRPr="00093734">
        <w:rPr>
          <w:rFonts w:ascii="仿宋" w:eastAsia="仿宋" w:hAnsi="仿宋" w:hint="eastAsia"/>
          <w:sz w:val="24"/>
        </w:rPr>
        <w:t>报表及报表附注进行审计，并出具审计报告；</w:t>
      </w:r>
    </w:p>
    <w:p w:rsidR="00434405" w:rsidRDefault="00434405" w:rsidP="002225BF">
      <w:pPr>
        <w:snapToGrid w:val="0"/>
        <w:spacing w:line="380" w:lineRule="exact"/>
        <w:ind w:firstLineChars="200" w:firstLine="480"/>
        <w:rPr>
          <w:rFonts w:ascii="仿宋" w:eastAsia="仿宋" w:hAnsi="仿宋"/>
          <w:sz w:val="24"/>
        </w:rPr>
      </w:pPr>
      <w:r>
        <w:rPr>
          <w:rFonts w:ascii="仿宋" w:eastAsia="仿宋" w:hAnsi="仿宋" w:hint="eastAsia"/>
          <w:sz w:val="24"/>
        </w:rPr>
        <w:t>二、财务收支审计：对一般财务事项和重点财务事项进行审计，出具财务收支审计报告。</w:t>
      </w:r>
    </w:p>
    <w:p w:rsidR="00434405" w:rsidRDefault="00434405" w:rsidP="002225BF">
      <w:pPr>
        <w:snapToGrid w:val="0"/>
        <w:spacing w:line="380" w:lineRule="exact"/>
        <w:ind w:firstLineChars="200" w:firstLine="480"/>
        <w:rPr>
          <w:rFonts w:ascii="仿宋" w:eastAsia="仿宋" w:hAnsi="仿宋" w:cs="宋体"/>
          <w:sz w:val="24"/>
        </w:rPr>
      </w:pPr>
      <w:r>
        <w:rPr>
          <w:rFonts w:ascii="仿宋" w:eastAsia="仿宋" w:hAnsi="仿宋" w:hint="eastAsia"/>
          <w:sz w:val="24"/>
        </w:rPr>
        <w:t>（一）</w:t>
      </w:r>
      <w:r w:rsidRPr="00434405">
        <w:rPr>
          <w:rFonts w:ascii="仿宋" w:eastAsia="仿宋" w:hAnsi="仿宋" w:cs="宋体" w:hint="eastAsia"/>
          <w:sz w:val="24"/>
        </w:rPr>
        <w:t>一般财务事项。</w:t>
      </w:r>
      <w:r w:rsidR="006718E7">
        <w:rPr>
          <w:rFonts w:ascii="仿宋" w:eastAsia="仿宋" w:hAnsi="仿宋" w:cs="宋体" w:hint="eastAsia"/>
          <w:sz w:val="24"/>
        </w:rPr>
        <w:t>本</w:t>
      </w:r>
      <w:r w:rsidRPr="00434405">
        <w:rPr>
          <w:rFonts w:ascii="仿宋" w:eastAsia="仿宋" w:hAnsi="仿宋" w:cs="宋体" w:hint="eastAsia"/>
          <w:sz w:val="24"/>
        </w:rPr>
        <w:t>单位年度财务报表涉及的资产、负债、收入、支出、净资产等是否全面、公允反映单位年度财务状况及各项经济活动真实性、合法性；</w:t>
      </w:r>
      <w:r>
        <w:rPr>
          <w:rFonts w:ascii="仿宋" w:eastAsia="仿宋" w:hAnsi="仿宋" w:cs="宋体" w:hint="eastAsia"/>
          <w:sz w:val="24"/>
        </w:rPr>
        <w:t>是否按照《政府会计制度》</w:t>
      </w:r>
      <w:r w:rsidRPr="00434405">
        <w:rPr>
          <w:rFonts w:ascii="仿宋" w:eastAsia="仿宋" w:hAnsi="仿宋" w:cs="宋体" w:hint="eastAsia"/>
          <w:sz w:val="24"/>
        </w:rPr>
        <w:t>要求进行会计核算和财务管理</w:t>
      </w:r>
      <w:r>
        <w:rPr>
          <w:rFonts w:ascii="仿宋" w:eastAsia="仿宋" w:hAnsi="仿宋" w:cs="宋体" w:hint="eastAsia"/>
          <w:sz w:val="24"/>
        </w:rPr>
        <w:t>。</w:t>
      </w:r>
    </w:p>
    <w:p w:rsidR="00434405" w:rsidRPr="00434405" w:rsidRDefault="00434405" w:rsidP="002225BF">
      <w:pPr>
        <w:snapToGrid w:val="0"/>
        <w:spacing w:line="380" w:lineRule="exact"/>
        <w:ind w:firstLineChars="200" w:firstLine="480"/>
        <w:rPr>
          <w:rFonts w:ascii="仿宋" w:eastAsia="仿宋" w:hAnsi="仿宋"/>
          <w:sz w:val="24"/>
        </w:rPr>
      </w:pPr>
      <w:r>
        <w:rPr>
          <w:rFonts w:ascii="仿宋" w:eastAsia="仿宋" w:hAnsi="仿宋" w:hint="eastAsia"/>
          <w:sz w:val="24"/>
        </w:rPr>
        <w:t>（二）</w:t>
      </w:r>
      <w:r w:rsidR="006718E7">
        <w:rPr>
          <w:rFonts w:ascii="仿宋" w:eastAsia="仿宋" w:hAnsi="仿宋" w:cs="宋体" w:hint="eastAsia"/>
          <w:sz w:val="24"/>
        </w:rPr>
        <w:t>重点财务事项。本</w:t>
      </w:r>
      <w:r w:rsidRPr="00434405">
        <w:rPr>
          <w:rFonts w:ascii="仿宋" w:eastAsia="仿宋" w:hAnsi="仿宋" w:cs="宋体" w:hint="eastAsia"/>
          <w:sz w:val="24"/>
        </w:rPr>
        <w:t>单位年度财务报告审计除一般财务事项外，应重点关注以下事项：</w:t>
      </w:r>
    </w:p>
    <w:p w:rsidR="00434405" w:rsidRPr="00434405" w:rsidRDefault="00434405" w:rsidP="002225BF">
      <w:pPr>
        <w:spacing w:line="380" w:lineRule="exact"/>
        <w:ind w:firstLineChars="200" w:firstLine="480"/>
        <w:outlineLvl w:val="2"/>
        <w:rPr>
          <w:rFonts w:ascii="仿宋" w:eastAsia="仿宋" w:hAnsi="仿宋" w:cs="宋体"/>
          <w:sz w:val="24"/>
        </w:rPr>
      </w:pPr>
      <w:r w:rsidRPr="00434405">
        <w:rPr>
          <w:rFonts w:ascii="仿宋" w:eastAsia="仿宋" w:hAnsi="仿宋" w:cs="宋体" w:hint="eastAsia"/>
          <w:bCs/>
          <w:sz w:val="24"/>
        </w:rPr>
        <w:t>（1）年度</w:t>
      </w:r>
      <w:r w:rsidRPr="00434405">
        <w:rPr>
          <w:rFonts w:ascii="仿宋" w:eastAsia="仿宋" w:hAnsi="仿宋" w:cs="宋体" w:hint="eastAsia"/>
          <w:sz w:val="24"/>
        </w:rPr>
        <w:t>预算执行情况。重点反映年初预算和年终决算执行情况，对比预决算差异并分析原因，是否严格按批复预算执行，预算调整是否符合相关规定，年度结余结转情况和存量资金情况等。</w:t>
      </w:r>
    </w:p>
    <w:p w:rsidR="00434405" w:rsidRPr="00434405" w:rsidRDefault="00434405" w:rsidP="002225BF">
      <w:pPr>
        <w:spacing w:line="380" w:lineRule="exact"/>
        <w:ind w:firstLineChars="200" w:firstLine="480"/>
        <w:outlineLvl w:val="2"/>
        <w:rPr>
          <w:rFonts w:ascii="仿宋" w:eastAsia="仿宋" w:hAnsi="仿宋" w:cs="宋体"/>
          <w:sz w:val="24"/>
        </w:rPr>
      </w:pPr>
      <w:r w:rsidRPr="00434405">
        <w:rPr>
          <w:rFonts w:ascii="仿宋" w:eastAsia="仿宋" w:hAnsi="仿宋" w:cs="宋体" w:hint="eastAsia"/>
          <w:sz w:val="24"/>
        </w:rPr>
        <w:t>（2）</w:t>
      </w:r>
      <w:r w:rsidR="003E6531">
        <w:rPr>
          <w:rFonts w:ascii="仿宋" w:eastAsia="仿宋" w:hAnsi="仿宋" w:cs="宋体" w:hint="eastAsia"/>
          <w:sz w:val="24"/>
        </w:rPr>
        <w:t>新冠疫情防控专项资金使用情况，对新冠疫情防控的专项资金进行审计，审查专项资金的使用情况及执行情况，查看是否合规合理使用</w:t>
      </w:r>
      <w:r w:rsidRPr="00434405">
        <w:rPr>
          <w:rFonts w:ascii="仿宋" w:eastAsia="仿宋" w:hAnsi="仿宋" w:cs="宋体" w:hint="eastAsia"/>
          <w:sz w:val="24"/>
        </w:rPr>
        <w:t>。</w:t>
      </w:r>
    </w:p>
    <w:p w:rsidR="003E6531" w:rsidRDefault="00434405" w:rsidP="002225BF">
      <w:pPr>
        <w:spacing w:line="380" w:lineRule="exact"/>
        <w:ind w:firstLineChars="200" w:firstLine="480"/>
        <w:outlineLvl w:val="2"/>
        <w:rPr>
          <w:rFonts w:ascii="仿宋" w:eastAsia="仿宋" w:hAnsi="仿宋" w:cs="宋体"/>
          <w:sz w:val="24"/>
        </w:rPr>
      </w:pPr>
      <w:r w:rsidRPr="00434405">
        <w:rPr>
          <w:rFonts w:ascii="仿宋" w:eastAsia="仿宋" w:hAnsi="仿宋" w:cs="宋体" w:hint="eastAsia"/>
          <w:sz w:val="24"/>
        </w:rPr>
        <w:t>（</w:t>
      </w:r>
      <w:r w:rsidR="00D7565F">
        <w:rPr>
          <w:rFonts w:ascii="仿宋" w:eastAsia="仿宋" w:hAnsi="仿宋" w:cs="宋体" w:hint="eastAsia"/>
          <w:sz w:val="24"/>
        </w:rPr>
        <w:t>3</w:t>
      </w:r>
      <w:r w:rsidRPr="00434405">
        <w:rPr>
          <w:rFonts w:ascii="仿宋" w:eastAsia="仿宋" w:hAnsi="仿宋" w:cs="宋体" w:hint="eastAsia"/>
          <w:sz w:val="24"/>
        </w:rPr>
        <w:t>）</w:t>
      </w:r>
      <w:r w:rsidR="003E6531">
        <w:rPr>
          <w:rFonts w:ascii="仿宋" w:eastAsia="仿宋" w:hAnsi="仿宋" w:cs="宋体" w:hint="eastAsia"/>
          <w:sz w:val="24"/>
        </w:rPr>
        <w:t>高值医用耗材使用情</w:t>
      </w:r>
      <w:r w:rsidRPr="00434405">
        <w:rPr>
          <w:rFonts w:ascii="仿宋" w:eastAsia="仿宋" w:hAnsi="仿宋" w:cs="宋体" w:hint="eastAsia"/>
          <w:sz w:val="24"/>
        </w:rPr>
        <w:t>况。</w:t>
      </w:r>
      <w:r w:rsidR="003E6531">
        <w:rPr>
          <w:rFonts w:ascii="仿宋" w:eastAsia="仿宋" w:hAnsi="仿宋" w:cs="宋体" w:hint="eastAsia"/>
          <w:sz w:val="24"/>
        </w:rPr>
        <w:t>对高值医用耗材的采购、管理、使用等情况进行审计，查看高值医用耗材使用是否合规、是否按照相应的管理要求进行管理。</w:t>
      </w:r>
    </w:p>
    <w:p w:rsidR="00D7565F" w:rsidRDefault="00D7565F" w:rsidP="002225BF">
      <w:pPr>
        <w:spacing w:line="380" w:lineRule="exact"/>
        <w:ind w:firstLineChars="200" w:firstLine="480"/>
        <w:outlineLvl w:val="2"/>
        <w:rPr>
          <w:rFonts w:ascii="仿宋" w:eastAsia="仿宋" w:hAnsi="仿宋" w:cs="宋体"/>
          <w:sz w:val="24"/>
        </w:rPr>
      </w:pPr>
      <w:r>
        <w:rPr>
          <w:rFonts w:ascii="仿宋" w:eastAsia="仿宋" w:hAnsi="仿宋" w:cs="宋体" w:hint="eastAsia"/>
          <w:sz w:val="24"/>
        </w:rPr>
        <w:t>（4）“三公”经费及会议费、培训费、差旅费等管理使用情况专项审计。对“三公”经费及会议费、培训费、差旅费等实施专项审计，是否按照有关制度执行，是否符合中心相关制度。</w:t>
      </w:r>
    </w:p>
    <w:p w:rsidR="00D7565F" w:rsidRDefault="00D7565F" w:rsidP="002225BF">
      <w:pPr>
        <w:spacing w:line="380" w:lineRule="exact"/>
        <w:ind w:firstLineChars="200" w:firstLine="480"/>
        <w:outlineLvl w:val="2"/>
        <w:rPr>
          <w:rFonts w:ascii="仿宋" w:eastAsia="仿宋" w:hAnsi="仿宋" w:cs="宋体"/>
          <w:sz w:val="24"/>
        </w:rPr>
      </w:pPr>
      <w:r>
        <w:rPr>
          <w:rFonts w:ascii="仿宋" w:eastAsia="仿宋" w:hAnsi="仿宋" w:cs="宋体" w:hint="eastAsia"/>
          <w:sz w:val="24"/>
        </w:rPr>
        <w:t>三、内部控制专项审计。</w:t>
      </w:r>
    </w:p>
    <w:p w:rsidR="00D7565F" w:rsidRPr="00D7565F" w:rsidRDefault="00D7565F" w:rsidP="00D7565F">
      <w:pPr>
        <w:spacing w:line="380" w:lineRule="exact"/>
        <w:ind w:firstLine="640"/>
        <w:rPr>
          <w:rFonts w:ascii="仿宋" w:eastAsia="仿宋" w:hAnsi="仿宋"/>
          <w:color w:val="000000"/>
          <w:sz w:val="24"/>
        </w:rPr>
      </w:pPr>
      <w:r w:rsidRPr="00D7565F">
        <w:rPr>
          <w:rFonts w:ascii="仿宋" w:eastAsia="仿宋" w:hAnsi="仿宋" w:hint="eastAsia"/>
          <w:color w:val="000000"/>
          <w:sz w:val="24"/>
        </w:rPr>
        <w:t>对内部控制进行分析评价，检查内部控制制度的健全性、确认内部控制的有效性，分析内部控制运行缺陷，提出改进内部控制建议。以业务管理和经济管理的重大风险、重大事件和重要流程为重点，开展风险评估和内部控制评价，帮助中心完善内部管理，控制经济风险，提高效益。审计完成后出具内部控制审计报告。</w:t>
      </w:r>
    </w:p>
    <w:p w:rsidR="00E00B3C" w:rsidRPr="00E00B3C" w:rsidRDefault="00D7565F" w:rsidP="00E00B3C">
      <w:pPr>
        <w:spacing w:line="620" w:lineRule="exact"/>
        <w:ind w:firstLine="640"/>
        <w:rPr>
          <w:rFonts w:ascii="仿宋" w:eastAsia="仿宋" w:hAnsi="仿宋"/>
          <w:color w:val="000000"/>
          <w:sz w:val="24"/>
        </w:rPr>
      </w:pPr>
      <w:r>
        <w:rPr>
          <w:rFonts w:ascii="仿宋" w:eastAsia="仿宋" w:hAnsi="仿宋" w:cs="宋体" w:hint="eastAsia"/>
          <w:sz w:val="24"/>
        </w:rPr>
        <w:t>四、</w:t>
      </w:r>
      <w:r w:rsidR="00E00B3C" w:rsidRPr="00E00B3C">
        <w:rPr>
          <w:rFonts w:ascii="仿宋" w:eastAsia="仿宋" w:hAnsi="仿宋" w:hint="eastAsia"/>
          <w:color w:val="000000"/>
          <w:sz w:val="24"/>
        </w:rPr>
        <w:t>贯彻执行重大政策措施部署情况专项审计。</w:t>
      </w:r>
    </w:p>
    <w:p w:rsidR="00D7565F" w:rsidRPr="00E00B3C" w:rsidRDefault="00E00B3C" w:rsidP="00E00B3C">
      <w:pPr>
        <w:spacing w:line="380" w:lineRule="exact"/>
        <w:ind w:firstLineChars="200" w:firstLine="480"/>
        <w:outlineLvl w:val="2"/>
        <w:rPr>
          <w:rFonts w:ascii="仿宋" w:eastAsia="仿宋" w:hAnsi="仿宋" w:cs="宋体"/>
          <w:sz w:val="24"/>
        </w:rPr>
      </w:pPr>
      <w:r w:rsidRPr="00E00B3C">
        <w:rPr>
          <w:rFonts w:ascii="仿宋" w:eastAsia="仿宋" w:hAnsi="仿宋" w:hint="eastAsia"/>
          <w:color w:val="000000"/>
          <w:sz w:val="24"/>
        </w:rPr>
        <w:t>重点审计中心各部门贯彻执行党中央和国务院、国家卫生健康委、重庆市委市政府、市卫生健康委党委等重大政策及决策部署，审计和评价各职能部门履职情况，重点关注在贯彻执行重大政策措施不坚决、不全面、不到位的情况，通过专项审计，促进各部门积极有效履职尽责，防范带来的风险，积极推动重大政策措施及决策部署落实到位。审计完成后出具专项审计报告</w:t>
      </w:r>
      <w:r>
        <w:rPr>
          <w:rFonts w:ascii="仿宋" w:eastAsia="仿宋" w:hAnsi="仿宋" w:hint="eastAsia"/>
          <w:color w:val="000000"/>
          <w:sz w:val="24"/>
        </w:rPr>
        <w:t>。</w:t>
      </w:r>
    </w:p>
    <w:p w:rsidR="00434405" w:rsidRDefault="00434405" w:rsidP="002225BF">
      <w:pPr>
        <w:spacing w:line="594" w:lineRule="exact"/>
        <w:ind w:leftChars="76" w:left="160"/>
        <w:outlineLvl w:val="2"/>
        <w:rPr>
          <w:rFonts w:ascii="仿宋" w:eastAsia="仿宋" w:hAnsi="仿宋" w:cs="宋体"/>
          <w:sz w:val="24"/>
        </w:rPr>
      </w:pPr>
      <w:r>
        <w:rPr>
          <w:rFonts w:ascii="仿宋" w:eastAsia="仿宋" w:hAnsi="仿宋" w:hint="eastAsia"/>
          <w:sz w:val="24"/>
        </w:rPr>
        <w:t xml:space="preserve"> </w:t>
      </w:r>
      <w:r w:rsidRPr="00434405">
        <w:rPr>
          <w:rFonts w:ascii="仿宋" w:eastAsia="仿宋" w:hAnsi="仿宋" w:hint="eastAsia"/>
          <w:sz w:val="24"/>
        </w:rPr>
        <w:t xml:space="preserve"> 三、</w:t>
      </w:r>
      <w:r w:rsidRPr="00434405">
        <w:rPr>
          <w:rFonts w:ascii="仿宋" w:eastAsia="仿宋" w:hAnsi="仿宋" w:cs="宋体" w:hint="eastAsia"/>
          <w:sz w:val="24"/>
        </w:rPr>
        <w:t>202</w:t>
      </w:r>
      <w:r w:rsidR="00DA320F">
        <w:rPr>
          <w:rFonts w:ascii="仿宋" w:eastAsia="仿宋" w:hAnsi="仿宋" w:cs="宋体" w:hint="eastAsia"/>
          <w:sz w:val="24"/>
        </w:rPr>
        <w:t>2</w:t>
      </w:r>
      <w:r w:rsidRPr="00434405">
        <w:rPr>
          <w:rFonts w:ascii="仿宋" w:eastAsia="仿宋" w:hAnsi="仿宋" w:cs="宋体" w:hint="eastAsia"/>
          <w:sz w:val="24"/>
        </w:rPr>
        <w:t>年度财务收支审计项目重点关注内容在202</w:t>
      </w:r>
      <w:r w:rsidR="00E00B3C">
        <w:rPr>
          <w:rFonts w:ascii="仿宋" w:eastAsia="仿宋" w:hAnsi="仿宋" w:cs="宋体" w:hint="eastAsia"/>
          <w:sz w:val="24"/>
        </w:rPr>
        <w:t>3</w:t>
      </w:r>
      <w:r w:rsidRPr="00434405">
        <w:rPr>
          <w:rFonts w:ascii="仿宋" w:eastAsia="仿宋" w:hAnsi="仿宋" w:cs="宋体" w:hint="eastAsia"/>
          <w:sz w:val="24"/>
        </w:rPr>
        <w:t>年确定。</w:t>
      </w:r>
    </w:p>
    <w:p w:rsidR="00434405" w:rsidRDefault="00434405" w:rsidP="002225BF">
      <w:pPr>
        <w:spacing w:line="594" w:lineRule="exact"/>
        <w:ind w:leftChars="76" w:left="160"/>
        <w:outlineLvl w:val="2"/>
        <w:rPr>
          <w:rFonts w:ascii="仿宋" w:eastAsia="仿宋" w:hAnsi="仿宋" w:cs="宋体"/>
          <w:sz w:val="24"/>
        </w:rPr>
      </w:pPr>
    </w:p>
    <w:p w:rsidR="00434405" w:rsidRDefault="00434405" w:rsidP="002225BF">
      <w:pPr>
        <w:spacing w:line="594" w:lineRule="exact"/>
        <w:ind w:leftChars="76" w:left="160"/>
        <w:outlineLvl w:val="2"/>
        <w:rPr>
          <w:rFonts w:ascii="仿宋" w:eastAsia="仿宋" w:hAnsi="仿宋" w:cs="宋体"/>
          <w:sz w:val="24"/>
        </w:rPr>
      </w:pPr>
    </w:p>
    <w:p w:rsidR="00434405" w:rsidRDefault="00434405" w:rsidP="002225BF">
      <w:pPr>
        <w:spacing w:line="594" w:lineRule="exact"/>
        <w:ind w:leftChars="76" w:left="160"/>
        <w:outlineLvl w:val="2"/>
        <w:rPr>
          <w:rFonts w:ascii="仿宋" w:eastAsia="仿宋" w:hAnsi="仿宋" w:cs="宋体"/>
          <w:sz w:val="24"/>
        </w:rPr>
      </w:pPr>
    </w:p>
    <w:p w:rsidR="00434405" w:rsidRDefault="00434405" w:rsidP="002225BF">
      <w:pPr>
        <w:spacing w:line="594" w:lineRule="exact"/>
        <w:ind w:leftChars="76" w:left="160"/>
        <w:outlineLvl w:val="2"/>
        <w:rPr>
          <w:rFonts w:ascii="仿宋" w:eastAsia="仿宋" w:hAnsi="仿宋" w:cs="宋体"/>
          <w:sz w:val="24"/>
        </w:rPr>
      </w:pPr>
    </w:p>
    <w:p w:rsidR="00434405" w:rsidRDefault="00434405" w:rsidP="002225BF">
      <w:pPr>
        <w:spacing w:line="594" w:lineRule="exact"/>
        <w:ind w:leftChars="76" w:left="160"/>
        <w:outlineLvl w:val="2"/>
        <w:rPr>
          <w:rFonts w:ascii="仿宋" w:eastAsia="仿宋" w:hAnsi="仿宋" w:cs="宋体"/>
          <w:sz w:val="24"/>
        </w:rPr>
      </w:pPr>
    </w:p>
    <w:p w:rsidR="00434405" w:rsidRDefault="00434405" w:rsidP="002225BF">
      <w:pPr>
        <w:spacing w:line="594" w:lineRule="exact"/>
        <w:ind w:leftChars="76" w:left="160"/>
        <w:outlineLvl w:val="2"/>
        <w:rPr>
          <w:rFonts w:ascii="仿宋" w:eastAsia="仿宋" w:hAnsi="仿宋" w:cs="宋体"/>
          <w:sz w:val="24"/>
        </w:rPr>
      </w:pPr>
    </w:p>
    <w:p w:rsidR="00434405" w:rsidRDefault="00434405" w:rsidP="002225BF">
      <w:pPr>
        <w:spacing w:line="594" w:lineRule="exact"/>
        <w:ind w:leftChars="76" w:left="160"/>
        <w:outlineLvl w:val="2"/>
        <w:rPr>
          <w:rFonts w:ascii="仿宋" w:eastAsia="仿宋" w:hAnsi="仿宋" w:cs="宋体"/>
          <w:sz w:val="24"/>
        </w:rPr>
      </w:pPr>
    </w:p>
    <w:p w:rsidR="002225BF" w:rsidRDefault="002225BF" w:rsidP="002225BF">
      <w:pPr>
        <w:pStyle w:val="2"/>
        <w:keepNext w:val="0"/>
        <w:keepLines w:val="0"/>
        <w:spacing w:before="0" w:after="0" w:line="360" w:lineRule="auto"/>
        <w:jc w:val="center"/>
        <w:rPr>
          <w:rFonts w:ascii="仿宋" w:eastAsia="仿宋" w:hAnsi="仿宋"/>
          <w:sz w:val="36"/>
          <w:szCs w:val="30"/>
        </w:rPr>
      </w:pPr>
      <w:bookmarkStart w:id="17" w:name="_Toc466546912"/>
    </w:p>
    <w:p w:rsidR="00434405" w:rsidRPr="00667F7F" w:rsidRDefault="00434405" w:rsidP="002225BF">
      <w:pPr>
        <w:pStyle w:val="2"/>
        <w:keepNext w:val="0"/>
        <w:keepLines w:val="0"/>
        <w:spacing w:before="0" w:after="0" w:line="360" w:lineRule="auto"/>
        <w:jc w:val="center"/>
        <w:rPr>
          <w:rFonts w:ascii="仿宋" w:eastAsia="仿宋" w:hAnsi="仿宋"/>
          <w:sz w:val="36"/>
          <w:szCs w:val="30"/>
        </w:rPr>
      </w:pPr>
      <w:r w:rsidRPr="00667F7F">
        <w:rPr>
          <w:rFonts w:ascii="仿宋" w:eastAsia="仿宋" w:hAnsi="仿宋" w:hint="eastAsia"/>
          <w:sz w:val="36"/>
          <w:szCs w:val="30"/>
        </w:rPr>
        <w:t>第三篇  采购商务需求</w:t>
      </w:r>
      <w:bookmarkEnd w:id="17"/>
    </w:p>
    <w:p w:rsidR="00434405" w:rsidRPr="00093734" w:rsidRDefault="00434405" w:rsidP="002225BF">
      <w:pPr>
        <w:pStyle w:val="3"/>
        <w:keepNext w:val="0"/>
        <w:keepLines w:val="0"/>
        <w:spacing w:before="0" w:after="0" w:line="440" w:lineRule="exact"/>
        <w:rPr>
          <w:rFonts w:ascii="仿宋" w:eastAsia="仿宋" w:hAnsi="仿宋"/>
          <w:sz w:val="24"/>
          <w:szCs w:val="24"/>
        </w:rPr>
      </w:pPr>
      <w:bookmarkStart w:id="18" w:name="_Toc344475120"/>
      <w:bookmarkStart w:id="19" w:name="_Toc466546913"/>
      <w:r w:rsidRPr="00093734">
        <w:rPr>
          <w:rFonts w:ascii="仿宋" w:eastAsia="仿宋" w:hAnsi="仿宋" w:hint="eastAsia"/>
          <w:sz w:val="24"/>
          <w:szCs w:val="24"/>
        </w:rPr>
        <w:t>一、完成时间及地点</w:t>
      </w:r>
      <w:bookmarkEnd w:id="18"/>
      <w:bookmarkEnd w:id="19"/>
    </w:p>
    <w:p w:rsidR="00434405" w:rsidRPr="00093734" w:rsidRDefault="003E117E" w:rsidP="002225BF">
      <w:pPr>
        <w:ind w:firstLineChars="200" w:firstLine="480"/>
        <w:jc w:val="left"/>
        <w:rPr>
          <w:rFonts w:ascii="仿宋" w:eastAsia="仿宋" w:hAnsi="仿宋"/>
          <w:sz w:val="24"/>
        </w:rPr>
      </w:pPr>
      <w:r>
        <w:rPr>
          <w:rFonts w:ascii="仿宋" w:eastAsia="仿宋" w:hAnsi="仿宋" w:hint="eastAsia"/>
          <w:sz w:val="24"/>
        </w:rPr>
        <w:t>（一）完成时间：中标供应商</w:t>
      </w:r>
      <w:r w:rsidR="00434405" w:rsidRPr="00093734">
        <w:rPr>
          <w:rFonts w:ascii="仿宋" w:eastAsia="仿宋" w:hAnsi="仿宋" w:hint="eastAsia"/>
          <w:sz w:val="24"/>
        </w:rPr>
        <w:t>须在20</w:t>
      </w:r>
      <w:r w:rsidR="00434405">
        <w:rPr>
          <w:rFonts w:ascii="仿宋" w:eastAsia="仿宋" w:hAnsi="仿宋" w:hint="eastAsia"/>
          <w:sz w:val="24"/>
        </w:rPr>
        <w:t>2</w:t>
      </w:r>
      <w:r w:rsidR="00CD2105">
        <w:rPr>
          <w:rFonts w:ascii="仿宋" w:eastAsia="仿宋" w:hAnsi="仿宋" w:hint="eastAsia"/>
          <w:sz w:val="24"/>
        </w:rPr>
        <w:t xml:space="preserve">2 </w:t>
      </w:r>
      <w:r w:rsidR="00434405" w:rsidRPr="00093734">
        <w:rPr>
          <w:rFonts w:ascii="仿宋" w:eastAsia="仿宋" w:hAnsi="仿宋" w:hint="eastAsia"/>
          <w:sz w:val="24"/>
        </w:rPr>
        <w:t>年</w:t>
      </w:r>
      <w:r w:rsidR="00CD2105">
        <w:rPr>
          <w:rFonts w:ascii="仿宋" w:eastAsia="仿宋" w:hAnsi="仿宋" w:hint="eastAsia"/>
          <w:sz w:val="24"/>
        </w:rPr>
        <w:t xml:space="preserve"> </w:t>
      </w:r>
      <w:r w:rsidR="004B0317">
        <w:rPr>
          <w:rFonts w:ascii="仿宋" w:eastAsia="仿宋" w:hAnsi="仿宋" w:hint="eastAsia"/>
          <w:sz w:val="24"/>
        </w:rPr>
        <w:t>9</w:t>
      </w:r>
      <w:r w:rsidR="00434405" w:rsidRPr="00093734">
        <w:rPr>
          <w:rFonts w:ascii="仿宋" w:eastAsia="仿宋" w:hAnsi="仿宋" w:hint="eastAsia"/>
          <w:sz w:val="24"/>
        </w:rPr>
        <w:t>月</w:t>
      </w:r>
      <w:r w:rsidR="004B0317">
        <w:rPr>
          <w:rFonts w:ascii="仿宋" w:eastAsia="仿宋" w:hAnsi="仿宋" w:hint="eastAsia"/>
          <w:sz w:val="24"/>
        </w:rPr>
        <w:t>15</w:t>
      </w:r>
      <w:r w:rsidR="00434405" w:rsidRPr="00093734">
        <w:rPr>
          <w:rFonts w:ascii="仿宋" w:eastAsia="仿宋" w:hAnsi="仿宋" w:hint="eastAsia"/>
          <w:sz w:val="24"/>
        </w:rPr>
        <w:t>日之前出具20</w:t>
      </w:r>
      <w:r w:rsidR="00CD2105">
        <w:rPr>
          <w:rFonts w:ascii="仿宋" w:eastAsia="仿宋" w:hAnsi="仿宋" w:hint="eastAsia"/>
          <w:sz w:val="24"/>
        </w:rPr>
        <w:t>21</w:t>
      </w:r>
      <w:r w:rsidR="00434405" w:rsidRPr="00093734">
        <w:rPr>
          <w:rFonts w:ascii="仿宋" w:eastAsia="仿宋" w:hAnsi="仿宋" w:hint="eastAsia"/>
          <w:sz w:val="24"/>
        </w:rPr>
        <w:t>年度的审计报告，</w:t>
      </w:r>
      <w:r w:rsidRPr="00093734">
        <w:rPr>
          <w:rFonts w:ascii="仿宋" w:eastAsia="仿宋" w:hAnsi="仿宋" w:hint="eastAsia"/>
          <w:sz w:val="24"/>
        </w:rPr>
        <w:t xml:space="preserve"> </w:t>
      </w:r>
      <w:r w:rsidR="00434405" w:rsidRPr="00093734">
        <w:rPr>
          <w:rFonts w:ascii="仿宋" w:eastAsia="仿宋" w:hAnsi="仿宋" w:hint="eastAsia"/>
          <w:sz w:val="24"/>
        </w:rPr>
        <w:t>20</w:t>
      </w:r>
      <w:r w:rsidR="00434405">
        <w:rPr>
          <w:rFonts w:ascii="仿宋" w:eastAsia="仿宋" w:hAnsi="仿宋" w:hint="eastAsia"/>
          <w:sz w:val="24"/>
        </w:rPr>
        <w:t>2</w:t>
      </w:r>
      <w:r w:rsidR="00CD2105">
        <w:rPr>
          <w:rFonts w:ascii="仿宋" w:eastAsia="仿宋" w:hAnsi="仿宋" w:hint="eastAsia"/>
          <w:sz w:val="24"/>
        </w:rPr>
        <w:t>2</w:t>
      </w:r>
      <w:r w:rsidR="00434405" w:rsidRPr="00093734">
        <w:rPr>
          <w:rFonts w:ascii="仿宋" w:eastAsia="仿宋" w:hAnsi="仿宋" w:hint="eastAsia"/>
          <w:sz w:val="24"/>
        </w:rPr>
        <w:t>年度的审计报告</w:t>
      </w:r>
      <w:r>
        <w:rPr>
          <w:rFonts w:ascii="仿宋" w:eastAsia="仿宋" w:hAnsi="仿宋" w:hint="eastAsia"/>
          <w:sz w:val="24"/>
        </w:rPr>
        <w:t>出具时间202</w:t>
      </w:r>
      <w:r w:rsidR="00CD2105">
        <w:rPr>
          <w:rFonts w:ascii="仿宋" w:eastAsia="仿宋" w:hAnsi="仿宋" w:hint="eastAsia"/>
          <w:sz w:val="24"/>
        </w:rPr>
        <w:t>3</w:t>
      </w:r>
      <w:r>
        <w:rPr>
          <w:rFonts w:ascii="仿宋" w:eastAsia="仿宋" w:hAnsi="仿宋" w:hint="eastAsia"/>
          <w:sz w:val="24"/>
        </w:rPr>
        <w:t>年确定</w:t>
      </w:r>
      <w:r w:rsidR="00434405" w:rsidRPr="00093734">
        <w:rPr>
          <w:rFonts w:ascii="仿宋" w:eastAsia="仿宋" w:hAnsi="仿宋" w:hint="eastAsia"/>
          <w:sz w:val="24"/>
        </w:rPr>
        <w:t>。</w:t>
      </w:r>
    </w:p>
    <w:p w:rsidR="00434405" w:rsidRPr="00093734" w:rsidRDefault="00434405" w:rsidP="002225BF">
      <w:pPr>
        <w:spacing w:line="400" w:lineRule="exact"/>
        <w:ind w:firstLineChars="200" w:firstLine="480"/>
        <w:rPr>
          <w:rFonts w:ascii="仿宋" w:eastAsia="仿宋" w:hAnsi="仿宋"/>
          <w:sz w:val="24"/>
        </w:rPr>
      </w:pPr>
      <w:r w:rsidRPr="00093734">
        <w:rPr>
          <w:rFonts w:ascii="仿宋" w:eastAsia="仿宋" w:hAnsi="仿宋" w:hint="eastAsia"/>
          <w:sz w:val="24"/>
        </w:rPr>
        <w:t>（二）服务地点：</w:t>
      </w:r>
      <w:r w:rsidR="003E117E">
        <w:rPr>
          <w:rFonts w:ascii="仿宋" w:eastAsia="仿宋" w:hAnsi="仿宋" w:hint="eastAsia"/>
          <w:sz w:val="24"/>
        </w:rPr>
        <w:t>重庆市公共卫生医疗救治中心</w:t>
      </w:r>
      <w:r w:rsidRPr="00093734">
        <w:rPr>
          <w:rFonts w:ascii="仿宋" w:eastAsia="仿宋" w:hAnsi="仿宋" w:hint="eastAsia"/>
          <w:sz w:val="24"/>
        </w:rPr>
        <w:t>。</w:t>
      </w:r>
    </w:p>
    <w:p w:rsidR="00434405" w:rsidRPr="00093734" w:rsidRDefault="00434405" w:rsidP="002225BF">
      <w:pPr>
        <w:pStyle w:val="3"/>
        <w:keepNext w:val="0"/>
        <w:keepLines w:val="0"/>
        <w:spacing w:before="0" w:after="0" w:line="400" w:lineRule="exact"/>
        <w:rPr>
          <w:rFonts w:ascii="仿宋" w:eastAsia="仿宋" w:hAnsi="仿宋"/>
          <w:sz w:val="24"/>
          <w:szCs w:val="24"/>
        </w:rPr>
      </w:pPr>
      <w:bookmarkStart w:id="20" w:name="_Toc344475121"/>
      <w:bookmarkStart w:id="21" w:name="_Toc466546914"/>
      <w:r w:rsidRPr="00093734">
        <w:rPr>
          <w:rFonts w:ascii="仿宋" w:eastAsia="仿宋" w:hAnsi="仿宋" w:hint="eastAsia"/>
          <w:sz w:val="24"/>
          <w:szCs w:val="24"/>
        </w:rPr>
        <w:t>二、</w:t>
      </w:r>
      <w:bookmarkEnd w:id="20"/>
      <w:r w:rsidRPr="00093734">
        <w:rPr>
          <w:rFonts w:ascii="仿宋" w:eastAsia="仿宋" w:hAnsi="仿宋" w:hint="eastAsia"/>
          <w:sz w:val="24"/>
          <w:szCs w:val="24"/>
        </w:rPr>
        <w:t>报价要求</w:t>
      </w:r>
      <w:bookmarkEnd w:id="21"/>
    </w:p>
    <w:p w:rsidR="00434405" w:rsidRPr="00093734" w:rsidRDefault="00434405" w:rsidP="002225BF">
      <w:pPr>
        <w:snapToGrid w:val="0"/>
        <w:spacing w:line="400" w:lineRule="exact"/>
        <w:ind w:firstLine="540"/>
        <w:rPr>
          <w:rFonts w:ascii="仿宋" w:eastAsia="仿宋" w:hAnsi="仿宋"/>
          <w:sz w:val="24"/>
        </w:rPr>
      </w:pPr>
      <w:r w:rsidRPr="00093734">
        <w:rPr>
          <w:rFonts w:ascii="仿宋" w:eastAsia="仿宋" w:hAnsi="仿宋" w:hint="eastAsia"/>
          <w:sz w:val="24"/>
        </w:rPr>
        <w:t>供应商所报价格应包含承接采购人项目所需要的</w:t>
      </w:r>
      <w:r w:rsidRPr="00093734">
        <w:rPr>
          <w:rFonts w:ascii="仿宋" w:eastAsia="仿宋" w:hAnsi="仿宋"/>
          <w:sz w:val="24"/>
        </w:rPr>
        <w:t>一切费用</w:t>
      </w:r>
      <w:r w:rsidRPr="00093734">
        <w:rPr>
          <w:rFonts w:ascii="仿宋" w:eastAsia="仿宋" w:hAnsi="仿宋" w:hint="eastAsia"/>
          <w:sz w:val="24"/>
        </w:rPr>
        <w:t>。因成交供应商自身原因造成漏报、少报皆由其自行承担责任，采购人不再补偿。</w:t>
      </w:r>
    </w:p>
    <w:p w:rsidR="00434405" w:rsidRPr="00093734" w:rsidRDefault="00434405" w:rsidP="002225BF">
      <w:pPr>
        <w:pStyle w:val="3"/>
        <w:keepNext w:val="0"/>
        <w:keepLines w:val="0"/>
        <w:spacing w:before="0" w:after="0" w:line="400" w:lineRule="exact"/>
        <w:rPr>
          <w:rFonts w:ascii="仿宋" w:eastAsia="仿宋" w:hAnsi="仿宋"/>
          <w:sz w:val="24"/>
          <w:szCs w:val="24"/>
        </w:rPr>
      </w:pPr>
      <w:bookmarkStart w:id="22" w:name="_Toc344475122"/>
      <w:bookmarkStart w:id="23" w:name="_Toc466546916"/>
      <w:r w:rsidRPr="00093734">
        <w:rPr>
          <w:rFonts w:ascii="仿宋" w:eastAsia="仿宋" w:hAnsi="仿宋" w:hint="eastAsia"/>
          <w:sz w:val="24"/>
          <w:szCs w:val="24"/>
        </w:rPr>
        <w:t>三、付款方式</w:t>
      </w:r>
      <w:bookmarkEnd w:id="22"/>
      <w:bookmarkEnd w:id="23"/>
    </w:p>
    <w:p w:rsidR="00434405" w:rsidRPr="00093734" w:rsidRDefault="00434405" w:rsidP="002225BF">
      <w:pPr>
        <w:snapToGrid w:val="0"/>
        <w:spacing w:line="400" w:lineRule="exact"/>
        <w:ind w:firstLineChars="200" w:firstLine="480"/>
        <w:outlineLvl w:val="0"/>
        <w:rPr>
          <w:rFonts w:ascii="仿宋" w:eastAsia="仿宋" w:hAnsi="仿宋"/>
          <w:sz w:val="24"/>
        </w:rPr>
      </w:pPr>
      <w:r w:rsidRPr="00093734">
        <w:rPr>
          <w:rFonts w:ascii="仿宋" w:eastAsia="仿宋" w:hAnsi="仿宋" w:hint="eastAsia"/>
          <w:sz w:val="24"/>
        </w:rPr>
        <w:t>按年支付，将合同总金额平均分配到每年，成交供应商出具正式审计报告并经采购人验收合格后，</w:t>
      </w:r>
      <w:r w:rsidR="003E117E">
        <w:rPr>
          <w:rFonts w:ascii="仿宋" w:eastAsia="仿宋" w:hAnsi="仿宋" w:hint="eastAsia"/>
          <w:sz w:val="24"/>
        </w:rPr>
        <w:t>10</w:t>
      </w:r>
      <w:r w:rsidRPr="00093734">
        <w:rPr>
          <w:rFonts w:ascii="仿宋" w:eastAsia="仿宋" w:hAnsi="仿宋" w:hint="eastAsia"/>
          <w:sz w:val="24"/>
        </w:rPr>
        <w:t>个工作日内一次性支付当年全部费用。</w:t>
      </w:r>
    </w:p>
    <w:p w:rsidR="00434405" w:rsidRPr="00093734" w:rsidRDefault="00434405" w:rsidP="002225BF">
      <w:pPr>
        <w:rPr>
          <w:rFonts w:ascii="仿宋" w:eastAsia="仿宋" w:hAnsi="仿宋"/>
          <w:b/>
          <w:sz w:val="24"/>
        </w:rPr>
      </w:pPr>
      <w:bookmarkStart w:id="24" w:name="_Toc344475124"/>
      <w:bookmarkStart w:id="25" w:name="_Toc466546918"/>
      <w:bookmarkStart w:id="26" w:name="_Toc10804"/>
      <w:r w:rsidRPr="00093734">
        <w:rPr>
          <w:rFonts w:ascii="仿宋" w:eastAsia="仿宋" w:hAnsi="仿宋" w:hint="eastAsia"/>
          <w:b/>
          <w:sz w:val="24"/>
        </w:rPr>
        <w:t>四、</w:t>
      </w:r>
      <w:bookmarkStart w:id="27" w:name="_Toc344475125"/>
      <w:bookmarkEnd w:id="24"/>
      <w:r w:rsidRPr="00093734">
        <w:rPr>
          <w:rFonts w:ascii="仿宋" w:eastAsia="仿宋" w:hAnsi="仿宋" w:hint="eastAsia"/>
          <w:b/>
          <w:sz w:val="24"/>
        </w:rPr>
        <w:t>其他</w:t>
      </w:r>
      <w:bookmarkEnd w:id="25"/>
      <w:bookmarkEnd w:id="26"/>
    </w:p>
    <w:bookmarkEnd w:id="27"/>
    <w:p w:rsidR="00434405" w:rsidRPr="004A3622" w:rsidRDefault="00434405" w:rsidP="002225BF">
      <w:pPr>
        <w:ind w:firstLine="480"/>
        <w:rPr>
          <w:rFonts w:ascii="仿宋" w:eastAsia="仿宋" w:hAnsi="仿宋"/>
          <w:sz w:val="24"/>
        </w:rPr>
      </w:pPr>
      <w:r w:rsidRPr="004A3622">
        <w:rPr>
          <w:rFonts w:ascii="仿宋" w:eastAsia="仿宋" w:hAnsi="仿宋" w:hint="eastAsia"/>
          <w:sz w:val="24"/>
        </w:rPr>
        <w:t>（一）供应商必须在响应文件中对以上条款和服务承诺明确列出，承诺内容必须达到本篇及竞争性磋商文件其他条款的要求；</w:t>
      </w:r>
    </w:p>
    <w:p w:rsidR="00434405" w:rsidRDefault="00434405" w:rsidP="002225BF">
      <w:pPr>
        <w:snapToGrid w:val="0"/>
        <w:spacing w:line="400" w:lineRule="exact"/>
        <w:ind w:firstLineChars="200" w:firstLine="480"/>
        <w:outlineLvl w:val="0"/>
        <w:rPr>
          <w:rFonts w:ascii="仿宋" w:eastAsia="仿宋" w:hAnsi="仿宋"/>
          <w:sz w:val="24"/>
        </w:rPr>
      </w:pPr>
      <w:r w:rsidRPr="004A3622">
        <w:rPr>
          <w:rFonts w:ascii="仿宋" w:eastAsia="仿宋" w:hAnsi="仿宋" w:hint="eastAsia"/>
          <w:sz w:val="24"/>
        </w:rPr>
        <w:t>（二）其他未尽事宜由供需双方在采购合同中详细约定。</w:t>
      </w:r>
    </w:p>
    <w:p w:rsidR="00B523E9" w:rsidRDefault="00B523E9" w:rsidP="002225BF">
      <w:pPr>
        <w:snapToGrid w:val="0"/>
        <w:spacing w:line="400" w:lineRule="exact"/>
        <w:ind w:firstLineChars="200" w:firstLine="480"/>
        <w:outlineLvl w:val="0"/>
        <w:rPr>
          <w:rFonts w:ascii="仿宋" w:eastAsia="仿宋" w:hAnsi="仿宋"/>
          <w:sz w:val="24"/>
        </w:rPr>
      </w:pPr>
    </w:p>
    <w:p w:rsidR="00B523E9" w:rsidRDefault="00B523E9" w:rsidP="002225BF">
      <w:pPr>
        <w:snapToGrid w:val="0"/>
        <w:spacing w:line="400" w:lineRule="exact"/>
        <w:ind w:firstLineChars="200" w:firstLine="480"/>
        <w:outlineLvl w:val="0"/>
        <w:rPr>
          <w:rFonts w:ascii="仿宋" w:eastAsia="仿宋" w:hAnsi="仿宋"/>
          <w:sz w:val="24"/>
        </w:rPr>
      </w:pPr>
    </w:p>
    <w:p w:rsidR="00B523E9" w:rsidRDefault="00B523E9" w:rsidP="002225BF">
      <w:pPr>
        <w:snapToGrid w:val="0"/>
        <w:spacing w:line="400" w:lineRule="exact"/>
        <w:ind w:firstLineChars="200" w:firstLine="480"/>
        <w:outlineLvl w:val="0"/>
        <w:rPr>
          <w:rFonts w:ascii="仿宋" w:eastAsia="仿宋" w:hAnsi="仿宋"/>
          <w:sz w:val="24"/>
        </w:rPr>
      </w:pPr>
    </w:p>
    <w:p w:rsidR="00B523E9" w:rsidRDefault="00B523E9" w:rsidP="002225BF">
      <w:pPr>
        <w:snapToGrid w:val="0"/>
        <w:spacing w:line="400" w:lineRule="exact"/>
        <w:ind w:firstLineChars="200" w:firstLine="480"/>
        <w:outlineLvl w:val="0"/>
        <w:rPr>
          <w:rFonts w:ascii="仿宋" w:eastAsia="仿宋" w:hAnsi="仿宋"/>
          <w:sz w:val="24"/>
        </w:rPr>
      </w:pPr>
    </w:p>
    <w:p w:rsidR="00B523E9" w:rsidRDefault="00B523E9" w:rsidP="002225BF">
      <w:pPr>
        <w:snapToGrid w:val="0"/>
        <w:spacing w:line="400" w:lineRule="exact"/>
        <w:ind w:firstLineChars="200" w:firstLine="480"/>
        <w:outlineLvl w:val="0"/>
        <w:rPr>
          <w:rFonts w:ascii="仿宋" w:eastAsia="仿宋" w:hAnsi="仿宋"/>
          <w:sz w:val="24"/>
        </w:rPr>
      </w:pPr>
    </w:p>
    <w:p w:rsidR="00B523E9" w:rsidRDefault="00B523E9" w:rsidP="002225BF">
      <w:pPr>
        <w:snapToGrid w:val="0"/>
        <w:spacing w:line="400" w:lineRule="exact"/>
        <w:ind w:firstLineChars="200" w:firstLine="480"/>
        <w:outlineLvl w:val="0"/>
        <w:rPr>
          <w:rFonts w:ascii="仿宋" w:eastAsia="仿宋" w:hAnsi="仿宋"/>
          <w:sz w:val="24"/>
        </w:rPr>
      </w:pPr>
    </w:p>
    <w:p w:rsidR="00B523E9" w:rsidRDefault="00B523E9" w:rsidP="002225BF">
      <w:pPr>
        <w:snapToGrid w:val="0"/>
        <w:spacing w:line="400" w:lineRule="exact"/>
        <w:ind w:firstLineChars="200" w:firstLine="480"/>
        <w:outlineLvl w:val="0"/>
        <w:rPr>
          <w:rFonts w:ascii="仿宋" w:eastAsia="仿宋" w:hAnsi="仿宋"/>
          <w:sz w:val="24"/>
        </w:rPr>
      </w:pPr>
    </w:p>
    <w:p w:rsidR="00B523E9" w:rsidRDefault="00B523E9" w:rsidP="002225BF">
      <w:pPr>
        <w:snapToGrid w:val="0"/>
        <w:spacing w:line="400" w:lineRule="exact"/>
        <w:ind w:firstLineChars="200" w:firstLine="480"/>
        <w:outlineLvl w:val="0"/>
        <w:rPr>
          <w:rFonts w:ascii="仿宋" w:eastAsia="仿宋" w:hAnsi="仿宋"/>
          <w:sz w:val="24"/>
        </w:rPr>
      </w:pPr>
    </w:p>
    <w:p w:rsidR="00B523E9" w:rsidRDefault="00B523E9" w:rsidP="002225BF">
      <w:pPr>
        <w:snapToGrid w:val="0"/>
        <w:spacing w:line="400" w:lineRule="exact"/>
        <w:ind w:firstLineChars="200" w:firstLine="480"/>
        <w:outlineLvl w:val="0"/>
        <w:rPr>
          <w:rFonts w:ascii="仿宋" w:eastAsia="仿宋" w:hAnsi="仿宋"/>
          <w:sz w:val="24"/>
        </w:rPr>
      </w:pPr>
    </w:p>
    <w:p w:rsidR="00B523E9" w:rsidRDefault="00B523E9" w:rsidP="002225BF">
      <w:pPr>
        <w:snapToGrid w:val="0"/>
        <w:spacing w:line="400" w:lineRule="exact"/>
        <w:ind w:firstLineChars="200" w:firstLine="480"/>
        <w:outlineLvl w:val="0"/>
        <w:rPr>
          <w:rFonts w:ascii="仿宋" w:eastAsia="仿宋" w:hAnsi="仿宋"/>
          <w:sz w:val="24"/>
        </w:rPr>
      </w:pPr>
    </w:p>
    <w:p w:rsidR="00B523E9" w:rsidRDefault="00B523E9" w:rsidP="002225BF">
      <w:pPr>
        <w:snapToGrid w:val="0"/>
        <w:spacing w:line="400" w:lineRule="exact"/>
        <w:ind w:firstLineChars="200" w:firstLine="480"/>
        <w:outlineLvl w:val="0"/>
        <w:rPr>
          <w:rFonts w:ascii="仿宋" w:eastAsia="仿宋" w:hAnsi="仿宋"/>
          <w:sz w:val="24"/>
        </w:rPr>
      </w:pPr>
    </w:p>
    <w:p w:rsidR="00B523E9" w:rsidRDefault="00B523E9" w:rsidP="002225BF">
      <w:pPr>
        <w:snapToGrid w:val="0"/>
        <w:spacing w:line="400" w:lineRule="exact"/>
        <w:ind w:firstLineChars="200" w:firstLine="480"/>
        <w:outlineLvl w:val="0"/>
        <w:rPr>
          <w:rFonts w:ascii="仿宋" w:eastAsia="仿宋" w:hAnsi="仿宋"/>
          <w:sz w:val="24"/>
        </w:rPr>
      </w:pPr>
    </w:p>
    <w:p w:rsidR="00B523E9" w:rsidRDefault="00B523E9" w:rsidP="002225BF">
      <w:pPr>
        <w:snapToGrid w:val="0"/>
        <w:spacing w:line="400" w:lineRule="exact"/>
        <w:ind w:firstLineChars="200" w:firstLine="480"/>
        <w:outlineLvl w:val="0"/>
        <w:rPr>
          <w:rFonts w:ascii="仿宋" w:eastAsia="仿宋" w:hAnsi="仿宋"/>
          <w:sz w:val="24"/>
        </w:rPr>
      </w:pPr>
    </w:p>
    <w:p w:rsidR="00B523E9" w:rsidRDefault="00B523E9" w:rsidP="002225BF">
      <w:pPr>
        <w:snapToGrid w:val="0"/>
        <w:spacing w:line="400" w:lineRule="exact"/>
        <w:ind w:firstLineChars="200" w:firstLine="480"/>
        <w:outlineLvl w:val="0"/>
        <w:rPr>
          <w:rFonts w:ascii="仿宋" w:eastAsia="仿宋" w:hAnsi="仿宋"/>
          <w:sz w:val="24"/>
        </w:rPr>
      </w:pPr>
    </w:p>
    <w:p w:rsidR="00B523E9" w:rsidRDefault="00B523E9" w:rsidP="002225BF">
      <w:pPr>
        <w:snapToGrid w:val="0"/>
        <w:spacing w:line="400" w:lineRule="exact"/>
        <w:ind w:firstLineChars="200" w:firstLine="480"/>
        <w:outlineLvl w:val="0"/>
        <w:rPr>
          <w:rFonts w:ascii="仿宋" w:eastAsia="仿宋" w:hAnsi="仿宋"/>
          <w:sz w:val="24"/>
        </w:rPr>
      </w:pPr>
    </w:p>
    <w:p w:rsidR="00B523E9" w:rsidRDefault="00B523E9" w:rsidP="002225BF">
      <w:pPr>
        <w:snapToGrid w:val="0"/>
        <w:spacing w:line="400" w:lineRule="exact"/>
        <w:ind w:firstLineChars="200" w:firstLine="480"/>
        <w:outlineLvl w:val="0"/>
        <w:rPr>
          <w:rFonts w:ascii="仿宋" w:eastAsia="仿宋" w:hAnsi="仿宋"/>
          <w:sz w:val="24"/>
        </w:rPr>
      </w:pPr>
    </w:p>
    <w:p w:rsidR="00B523E9" w:rsidRDefault="00B523E9" w:rsidP="002225BF">
      <w:pPr>
        <w:snapToGrid w:val="0"/>
        <w:spacing w:line="400" w:lineRule="exact"/>
        <w:ind w:firstLineChars="200" w:firstLine="480"/>
        <w:outlineLvl w:val="0"/>
        <w:rPr>
          <w:rFonts w:ascii="仿宋" w:eastAsia="仿宋" w:hAnsi="仿宋"/>
          <w:sz w:val="24"/>
        </w:rPr>
      </w:pPr>
    </w:p>
    <w:p w:rsidR="00B523E9" w:rsidRDefault="00B523E9" w:rsidP="002225BF">
      <w:pPr>
        <w:snapToGrid w:val="0"/>
        <w:spacing w:line="400" w:lineRule="exact"/>
        <w:ind w:firstLineChars="200" w:firstLine="480"/>
        <w:outlineLvl w:val="0"/>
        <w:rPr>
          <w:rFonts w:ascii="仿宋" w:eastAsia="仿宋" w:hAnsi="仿宋"/>
          <w:sz w:val="24"/>
        </w:rPr>
      </w:pPr>
    </w:p>
    <w:p w:rsidR="00B523E9" w:rsidRDefault="00B523E9" w:rsidP="002225BF">
      <w:pPr>
        <w:snapToGrid w:val="0"/>
        <w:spacing w:line="400" w:lineRule="exact"/>
        <w:ind w:firstLineChars="200" w:firstLine="480"/>
        <w:outlineLvl w:val="0"/>
        <w:rPr>
          <w:rFonts w:ascii="仿宋" w:eastAsia="仿宋" w:hAnsi="仿宋"/>
          <w:sz w:val="24"/>
        </w:rPr>
      </w:pPr>
    </w:p>
    <w:p w:rsidR="00B523E9" w:rsidRPr="00597A2D" w:rsidRDefault="00B523E9" w:rsidP="002225BF">
      <w:pPr>
        <w:pStyle w:val="2"/>
        <w:keepNext w:val="0"/>
        <w:keepLines w:val="0"/>
        <w:spacing w:before="0" w:after="0" w:line="360" w:lineRule="auto"/>
        <w:jc w:val="center"/>
        <w:rPr>
          <w:rFonts w:ascii="仿宋" w:eastAsia="仿宋" w:hAnsi="仿宋"/>
          <w:sz w:val="36"/>
          <w:szCs w:val="30"/>
        </w:rPr>
      </w:pPr>
      <w:r w:rsidRPr="00597A2D">
        <w:rPr>
          <w:rFonts w:ascii="仿宋" w:eastAsia="仿宋" w:hAnsi="仿宋" w:hint="eastAsia"/>
          <w:sz w:val="36"/>
          <w:szCs w:val="30"/>
        </w:rPr>
        <w:t>第四篇  磋商程序及方法、评审标准、无效响应和</w:t>
      </w:r>
      <w:r w:rsidRPr="00597A2D">
        <w:rPr>
          <w:rFonts w:ascii="仿宋" w:eastAsia="仿宋" w:hAnsi="仿宋" w:hint="eastAsia"/>
          <w:sz w:val="36"/>
          <w:szCs w:val="36"/>
        </w:rPr>
        <w:t>采购终止</w:t>
      </w:r>
    </w:p>
    <w:p w:rsidR="00B523E9" w:rsidRPr="00597A2D" w:rsidRDefault="00B523E9" w:rsidP="002225BF">
      <w:pPr>
        <w:pStyle w:val="3"/>
        <w:keepNext w:val="0"/>
        <w:keepLines w:val="0"/>
        <w:spacing w:before="0" w:after="0" w:line="440" w:lineRule="exact"/>
        <w:rPr>
          <w:rFonts w:ascii="仿宋" w:eastAsia="仿宋" w:hAnsi="仿宋"/>
          <w:sz w:val="24"/>
          <w:szCs w:val="24"/>
        </w:rPr>
      </w:pPr>
      <w:bookmarkStart w:id="28" w:name="_Toc466546920"/>
      <w:r w:rsidRPr="00597A2D">
        <w:rPr>
          <w:rFonts w:ascii="仿宋" w:eastAsia="仿宋" w:hAnsi="仿宋" w:hint="eastAsia"/>
          <w:sz w:val="24"/>
          <w:szCs w:val="24"/>
        </w:rPr>
        <w:t>一、磋商程序及方法</w:t>
      </w:r>
      <w:bookmarkEnd w:id="28"/>
    </w:p>
    <w:p w:rsidR="00B523E9" w:rsidRPr="00597A2D" w:rsidRDefault="00B523E9" w:rsidP="002225BF">
      <w:pPr>
        <w:spacing w:line="400" w:lineRule="exact"/>
        <w:ind w:firstLineChars="200" w:firstLine="480"/>
        <w:rPr>
          <w:rFonts w:ascii="仿宋" w:eastAsia="仿宋" w:hAnsi="仿宋"/>
          <w:sz w:val="24"/>
        </w:rPr>
      </w:pPr>
      <w:r w:rsidRPr="00597A2D">
        <w:rPr>
          <w:rFonts w:ascii="仿宋" w:eastAsia="仿宋" w:hAnsi="仿宋" w:hint="eastAsia"/>
          <w:sz w:val="24"/>
        </w:rPr>
        <w:t>（一）磋商按竞争性磋商文件规定的时间和地点进行，供应商须有法定代表人或其授权代表参加并签到。竞争性磋商以抽签的形式确定磋商顺序，由本项目依法组建的磋商小组分别与各供应商进行磋商。</w:t>
      </w:r>
    </w:p>
    <w:p w:rsidR="00B523E9" w:rsidRPr="00597A2D" w:rsidRDefault="00B523E9" w:rsidP="002225BF">
      <w:pPr>
        <w:spacing w:line="400" w:lineRule="exact"/>
        <w:ind w:firstLineChars="200" w:firstLine="480"/>
        <w:rPr>
          <w:rFonts w:ascii="仿宋" w:eastAsia="仿宋" w:hAnsi="仿宋"/>
          <w:sz w:val="24"/>
        </w:rPr>
      </w:pPr>
      <w:r w:rsidRPr="00597A2D">
        <w:rPr>
          <w:rFonts w:ascii="仿宋" w:eastAsia="仿宋" w:hAnsi="仿宋" w:hint="eastAsia"/>
          <w:sz w:val="24"/>
        </w:rPr>
        <w:t>（二）磋商小组对各供应商的资格条件、响应文件的有效性、完整性和响应程度进行审查。各供应商只有在完全符合要求的前提下，才能参与正式磋商。</w:t>
      </w:r>
    </w:p>
    <w:p w:rsidR="00B523E9" w:rsidRPr="00597A2D" w:rsidRDefault="00B523E9" w:rsidP="002225BF">
      <w:pPr>
        <w:snapToGrid w:val="0"/>
        <w:spacing w:line="400" w:lineRule="exact"/>
        <w:ind w:firstLineChars="200" w:firstLine="480"/>
        <w:rPr>
          <w:rFonts w:ascii="仿宋" w:eastAsia="仿宋" w:hAnsi="仿宋" w:cs="宋体"/>
          <w:kern w:val="0"/>
          <w:sz w:val="24"/>
        </w:rPr>
      </w:pPr>
      <w:r w:rsidRPr="00597A2D">
        <w:rPr>
          <w:rFonts w:ascii="仿宋" w:eastAsia="仿宋" w:hAnsi="仿宋" w:hint="eastAsia"/>
          <w:sz w:val="24"/>
        </w:rPr>
        <w:t>1、</w:t>
      </w:r>
      <w:r w:rsidRPr="00597A2D">
        <w:rPr>
          <w:rFonts w:ascii="仿宋" w:eastAsia="仿宋" w:hAnsi="仿宋" w:cs="宋体" w:hint="eastAsia"/>
          <w:kern w:val="0"/>
          <w:sz w:val="24"/>
        </w:rPr>
        <w:t>资格性检查。依据法律法规和竞争性磋商文件的规定，对响应文件中的资格证明、磋商保证金等进行审查，以确定供应商是否具备磋商资格。资格性检查资料表如下：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6"/>
        <w:gridCol w:w="709"/>
        <w:gridCol w:w="4679"/>
        <w:gridCol w:w="3564"/>
      </w:tblGrid>
      <w:tr w:rsidR="00B523E9" w:rsidRPr="00597A2D" w:rsidTr="00B523E9">
        <w:trPr>
          <w:trHeight w:val="336"/>
        </w:trPr>
        <w:tc>
          <w:tcPr>
            <w:tcW w:w="676" w:type="dxa"/>
            <w:vAlign w:val="center"/>
          </w:tcPr>
          <w:p w:rsidR="00B523E9" w:rsidRPr="00597A2D" w:rsidRDefault="00B523E9" w:rsidP="002225BF">
            <w:pPr>
              <w:spacing w:line="240" w:lineRule="exact"/>
              <w:jc w:val="center"/>
              <w:rPr>
                <w:rFonts w:ascii="仿宋" w:eastAsia="仿宋" w:hAnsi="仿宋" w:cs="宋体"/>
                <w:b/>
                <w:kern w:val="0"/>
                <w:szCs w:val="21"/>
              </w:rPr>
            </w:pPr>
            <w:r w:rsidRPr="00597A2D">
              <w:rPr>
                <w:rFonts w:ascii="仿宋" w:eastAsia="仿宋" w:hAnsi="仿宋" w:cs="宋体" w:hint="eastAsia"/>
                <w:b/>
                <w:kern w:val="0"/>
                <w:szCs w:val="21"/>
              </w:rPr>
              <w:t>序号</w:t>
            </w:r>
          </w:p>
        </w:tc>
        <w:tc>
          <w:tcPr>
            <w:tcW w:w="5388" w:type="dxa"/>
            <w:gridSpan w:val="2"/>
            <w:vAlign w:val="center"/>
          </w:tcPr>
          <w:p w:rsidR="00B523E9" w:rsidRPr="00597A2D" w:rsidRDefault="00B523E9" w:rsidP="002225BF">
            <w:pPr>
              <w:spacing w:line="240" w:lineRule="exact"/>
              <w:jc w:val="center"/>
              <w:rPr>
                <w:rFonts w:ascii="仿宋" w:eastAsia="仿宋" w:hAnsi="仿宋" w:cs="宋体"/>
                <w:b/>
                <w:kern w:val="0"/>
                <w:szCs w:val="21"/>
              </w:rPr>
            </w:pPr>
            <w:r w:rsidRPr="00597A2D">
              <w:rPr>
                <w:rFonts w:ascii="仿宋" w:eastAsia="仿宋" w:hAnsi="仿宋" w:cs="宋体" w:hint="eastAsia"/>
                <w:b/>
                <w:kern w:val="0"/>
                <w:szCs w:val="21"/>
              </w:rPr>
              <w:t>检查因素</w:t>
            </w:r>
          </w:p>
        </w:tc>
        <w:tc>
          <w:tcPr>
            <w:tcW w:w="3564" w:type="dxa"/>
            <w:vAlign w:val="center"/>
          </w:tcPr>
          <w:p w:rsidR="00B523E9" w:rsidRPr="00597A2D" w:rsidRDefault="00B523E9" w:rsidP="002225BF">
            <w:pPr>
              <w:spacing w:line="240" w:lineRule="exact"/>
              <w:jc w:val="center"/>
              <w:rPr>
                <w:rFonts w:ascii="仿宋" w:eastAsia="仿宋" w:hAnsi="仿宋" w:cs="宋体"/>
                <w:b/>
                <w:kern w:val="0"/>
                <w:szCs w:val="21"/>
              </w:rPr>
            </w:pPr>
            <w:r w:rsidRPr="00597A2D">
              <w:rPr>
                <w:rFonts w:ascii="仿宋" w:eastAsia="仿宋" w:hAnsi="仿宋" w:cs="宋体" w:hint="eastAsia"/>
                <w:b/>
                <w:kern w:val="0"/>
                <w:szCs w:val="21"/>
              </w:rPr>
              <w:t>检查内容</w:t>
            </w:r>
          </w:p>
        </w:tc>
      </w:tr>
      <w:tr w:rsidR="00B523E9" w:rsidRPr="00597A2D" w:rsidTr="00B523E9">
        <w:trPr>
          <w:cantSplit/>
          <w:trHeight w:val="1112"/>
        </w:trPr>
        <w:tc>
          <w:tcPr>
            <w:tcW w:w="676" w:type="dxa"/>
            <w:vMerge w:val="restart"/>
            <w:vAlign w:val="center"/>
          </w:tcPr>
          <w:p w:rsidR="00B523E9" w:rsidRPr="00597A2D" w:rsidRDefault="00B523E9" w:rsidP="002225BF">
            <w:pPr>
              <w:spacing w:line="240" w:lineRule="exact"/>
              <w:jc w:val="center"/>
              <w:rPr>
                <w:rFonts w:ascii="仿宋" w:eastAsia="仿宋" w:hAnsi="仿宋"/>
                <w:szCs w:val="21"/>
              </w:rPr>
            </w:pPr>
            <w:r w:rsidRPr="00597A2D">
              <w:rPr>
                <w:rFonts w:ascii="仿宋" w:eastAsia="仿宋" w:hAnsi="仿宋" w:hint="eastAsia"/>
                <w:szCs w:val="21"/>
              </w:rPr>
              <w:t>1</w:t>
            </w:r>
          </w:p>
        </w:tc>
        <w:tc>
          <w:tcPr>
            <w:tcW w:w="709" w:type="dxa"/>
            <w:vMerge w:val="restart"/>
            <w:vAlign w:val="center"/>
          </w:tcPr>
          <w:p w:rsidR="00B523E9" w:rsidRPr="00597A2D" w:rsidRDefault="00B523E9" w:rsidP="002225BF">
            <w:pPr>
              <w:spacing w:line="240" w:lineRule="exact"/>
              <w:rPr>
                <w:rFonts w:ascii="仿宋" w:eastAsia="仿宋" w:hAnsi="仿宋" w:cs="仿宋_GB2312"/>
                <w:szCs w:val="21"/>
                <w:lang w:val="zh-CN"/>
              </w:rPr>
            </w:pPr>
            <w:r w:rsidRPr="00597A2D">
              <w:rPr>
                <w:rFonts w:ascii="仿宋" w:eastAsia="仿宋" w:hAnsi="仿宋" w:cs="仿宋_GB2312" w:hint="eastAsia"/>
                <w:szCs w:val="21"/>
              </w:rPr>
              <w:t>供应商</w:t>
            </w:r>
            <w:r w:rsidRPr="00597A2D">
              <w:rPr>
                <w:rFonts w:ascii="仿宋" w:eastAsia="仿宋" w:hAnsi="仿宋" w:cs="仿宋_GB2312" w:hint="eastAsia"/>
                <w:szCs w:val="21"/>
                <w:lang w:val="zh-CN"/>
              </w:rPr>
              <w:t>应符合的基本资格条件</w:t>
            </w:r>
          </w:p>
        </w:tc>
        <w:tc>
          <w:tcPr>
            <w:tcW w:w="4679" w:type="dxa"/>
            <w:vAlign w:val="center"/>
          </w:tcPr>
          <w:p w:rsidR="00B523E9" w:rsidRPr="00597A2D" w:rsidRDefault="00B523E9" w:rsidP="002225BF">
            <w:pPr>
              <w:spacing w:line="240" w:lineRule="exact"/>
              <w:rPr>
                <w:rFonts w:ascii="仿宋" w:eastAsia="仿宋" w:hAnsi="仿宋"/>
                <w:szCs w:val="21"/>
              </w:rPr>
            </w:pPr>
            <w:r w:rsidRPr="00597A2D">
              <w:rPr>
                <w:rFonts w:ascii="仿宋" w:eastAsia="仿宋" w:hAnsi="仿宋" w:hint="eastAsia"/>
                <w:szCs w:val="21"/>
              </w:rPr>
              <w:t>（1）具有独立承担民事责任的能力</w:t>
            </w:r>
          </w:p>
        </w:tc>
        <w:tc>
          <w:tcPr>
            <w:tcW w:w="3564" w:type="dxa"/>
            <w:vAlign w:val="center"/>
          </w:tcPr>
          <w:p w:rsidR="00B523E9" w:rsidRPr="00597A2D" w:rsidRDefault="00B523E9" w:rsidP="002225BF">
            <w:pPr>
              <w:spacing w:line="240" w:lineRule="exact"/>
              <w:rPr>
                <w:rFonts w:ascii="仿宋" w:eastAsia="仿宋" w:hAnsi="仿宋"/>
                <w:szCs w:val="21"/>
              </w:rPr>
            </w:pPr>
            <w:r w:rsidRPr="00597A2D">
              <w:rPr>
                <w:rFonts w:ascii="仿宋" w:eastAsia="仿宋" w:hAnsi="仿宋" w:hint="eastAsia"/>
                <w:szCs w:val="21"/>
              </w:rPr>
              <w:t>供应商法人营业执照（副本）或事业单位法人证书（副本）或个体工商户营业执照、组织机构代码证复印件（注</w:t>
            </w:r>
            <w:r w:rsidR="000D62F5" w:rsidRPr="00597A2D">
              <w:rPr>
                <w:rFonts w:ascii="仿宋" w:eastAsia="仿宋" w:hAnsi="仿宋"/>
                <w:szCs w:val="21"/>
              </w:rPr>
              <w:fldChar w:fldCharType="begin"/>
            </w:r>
            <w:r w:rsidRPr="00597A2D">
              <w:rPr>
                <w:rFonts w:ascii="仿宋" w:eastAsia="仿宋" w:hAnsi="仿宋"/>
                <w:szCs w:val="21"/>
              </w:rPr>
              <w:instrText xml:space="preserve"> </w:instrText>
            </w:r>
            <w:r w:rsidRPr="00597A2D">
              <w:rPr>
                <w:rFonts w:ascii="仿宋" w:eastAsia="仿宋" w:hAnsi="仿宋" w:hint="eastAsia"/>
                <w:szCs w:val="21"/>
              </w:rPr>
              <w:instrText>eq \o\ac(○,</w:instrText>
            </w:r>
            <w:r w:rsidRPr="00597A2D">
              <w:rPr>
                <w:rFonts w:ascii="仿宋" w:eastAsia="仿宋" w:hAnsi="仿宋" w:hint="eastAsia"/>
                <w:position w:val="2"/>
                <w:sz w:val="14"/>
                <w:szCs w:val="21"/>
              </w:rPr>
              <w:instrText>2</w:instrText>
            </w:r>
            <w:r w:rsidRPr="00597A2D">
              <w:rPr>
                <w:rFonts w:ascii="仿宋" w:eastAsia="仿宋" w:hAnsi="仿宋" w:hint="eastAsia"/>
                <w:szCs w:val="21"/>
              </w:rPr>
              <w:instrText>)</w:instrText>
            </w:r>
            <w:r w:rsidR="000D62F5" w:rsidRPr="00597A2D">
              <w:rPr>
                <w:rFonts w:ascii="仿宋" w:eastAsia="仿宋" w:hAnsi="仿宋"/>
                <w:szCs w:val="21"/>
              </w:rPr>
              <w:fldChar w:fldCharType="end"/>
            </w:r>
            <w:r w:rsidRPr="00597A2D">
              <w:rPr>
                <w:rFonts w:ascii="仿宋" w:eastAsia="仿宋" w:hAnsi="仿宋" w:hint="eastAsia"/>
                <w:szCs w:val="21"/>
              </w:rPr>
              <w:t xml:space="preserve">）； </w:t>
            </w:r>
          </w:p>
          <w:p w:rsidR="00B523E9" w:rsidRPr="00597A2D" w:rsidRDefault="00B523E9" w:rsidP="002225BF">
            <w:pPr>
              <w:spacing w:line="240" w:lineRule="exact"/>
              <w:rPr>
                <w:rFonts w:ascii="仿宋" w:eastAsia="仿宋" w:hAnsi="仿宋"/>
                <w:szCs w:val="21"/>
              </w:rPr>
            </w:pPr>
            <w:r w:rsidRPr="00597A2D">
              <w:rPr>
                <w:rFonts w:ascii="仿宋" w:eastAsia="仿宋" w:hAnsi="仿宋" w:hint="eastAsia"/>
                <w:szCs w:val="21"/>
              </w:rPr>
              <w:t>供应商法定代表人或合伙制负责人身份证明和法定代表人或合伙制负责人授权代表委托书。</w:t>
            </w:r>
          </w:p>
        </w:tc>
      </w:tr>
      <w:tr w:rsidR="00B523E9" w:rsidRPr="00597A2D" w:rsidTr="00B523E9">
        <w:trPr>
          <w:cantSplit/>
          <w:trHeight w:val="374"/>
        </w:trPr>
        <w:tc>
          <w:tcPr>
            <w:tcW w:w="676" w:type="dxa"/>
            <w:vMerge/>
            <w:vAlign w:val="center"/>
          </w:tcPr>
          <w:p w:rsidR="00B523E9" w:rsidRPr="00597A2D" w:rsidRDefault="00B523E9" w:rsidP="002225BF">
            <w:pPr>
              <w:spacing w:line="240" w:lineRule="exact"/>
              <w:jc w:val="center"/>
              <w:rPr>
                <w:rFonts w:ascii="仿宋" w:eastAsia="仿宋" w:hAnsi="仿宋"/>
                <w:szCs w:val="21"/>
              </w:rPr>
            </w:pPr>
          </w:p>
        </w:tc>
        <w:tc>
          <w:tcPr>
            <w:tcW w:w="709" w:type="dxa"/>
            <w:vMerge/>
            <w:vAlign w:val="center"/>
          </w:tcPr>
          <w:p w:rsidR="00B523E9" w:rsidRPr="00597A2D" w:rsidRDefault="00B523E9" w:rsidP="002225BF">
            <w:pPr>
              <w:spacing w:line="240" w:lineRule="exact"/>
              <w:rPr>
                <w:rFonts w:ascii="仿宋" w:eastAsia="仿宋" w:hAnsi="仿宋" w:cs="仿宋_GB2312"/>
                <w:szCs w:val="21"/>
                <w:lang w:val="zh-CN"/>
              </w:rPr>
            </w:pPr>
          </w:p>
        </w:tc>
        <w:tc>
          <w:tcPr>
            <w:tcW w:w="4679" w:type="dxa"/>
            <w:vAlign w:val="center"/>
          </w:tcPr>
          <w:p w:rsidR="00B523E9" w:rsidRPr="00597A2D" w:rsidRDefault="00B523E9" w:rsidP="002225BF">
            <w:pPr>
              <w:spacing w:line="240" w:lineRule="exact"/>
              <w:rPr>
                <w:rFonts w:ascii="仿宋" w:eastAsia="仿宋" w:hAnsi="仿宋"/>
                <w:szCs w:val="21"/>
              </w:rPr>
            </w:pPr>
            <w:r w:rsidRPr="00597A2D">
              <w:rPr>
                <w:rFonts w:ascii="仿宋" w:eastAsia="仿宋" w:hAnsi="仿宋" w:cs="仿宋_GB2312" w:hint="eastAsia"/>
                <w:szCs w:val="21"/>
                <w:lang w:val="zh-CN"/>
              </w:rPr>
              <w:t>（2）</w:t>
            </w:r>
            <w:r w:rsidRPr="00597A2D">
              <w:rPr>
                <w:rFonts w:ascii="仿宋" w:eastAsia="仿宋" w:hAnsi="仿宋" w:hint="eastAsia"/>
                <w:szCs w:val="21"/>
              </w:rPr>
              <w:t>具有良好的商业信誉和健全的财务会计制度</w:t>
            </w:r>
          </w:p>
        </w:tc>
        <w:tc>
          <w:tcPr>
            <w:tcW w:w="3564" w:type="dxa"/>
            <w:vAlign w:val="center"/>
          </w:tcPr>
          <w:p w:rsidR="00B523E9" w:rsidRPr="00597A2D" w:rsidRDefault="00B523E9" w:rsidP="002225BF">
            <w:pPr>
              <w:spacing w:line="240" w:lineRule="exact"/>
              <w:rPr>
                <w:rFonts w:ascii="仿宋" w:eastAsia="仿宋" w:hAnsi="仿宋"/>
                <w:szCs w:val="21"/>
              </w:rPr>
            </w:pPr>
            <w:r w:rsidRPr="00597A2D">
              <w:rPr>
                <w:rFonts w:ascii="仿宋" w:eastAsia="仿宋" w:hAnsi="仿宋" w:hint="eastAsia"/>
                <w:szCs w:val="21"/>
              </w:rPr>
              <w:t>可用诚信声明替代。</w:t>
            </w:r>
          </w:p>
        </w:tc>
      </w:tr>
      <w:tr w:rsidR="00B523E9" w:rsidRPr="00597A2D" w:rsidTr="00B523E9">
        <w:trPr>
          <w:cantSplit/>
          <w:trHeight w:val="421"/>
        </w:trPr>
        <w:tc>
          <w:tcPr>
            <w:tcW w:w="676" w:type="dxa"/>
            <w:vMerge/>
            <w:vAlign w:val="center"/>
          </w:tcPr>
          <w:p w:rsidR="00B523E9" w:rsidRPr="00597A2D" w:rsidRDefault="00B523E9" w:rsidP="002225BF">
            <w:pPr>
              <w:spacing w:line="240" w:lineRule="exact"/>
              <w:jc w:val="center"/>
              <w:rPr>
                <w:rFonts w:ascii="仿宋" w:eastAsia="仿宋" w:hAnsi="仿宋"/>
                <w:szCs w:val="21"/>
              </w:rPr>
            </w:pPr>
          </w:p>
        </w:tc>
        <w:tc>
          <w:tcPr>
            <w:tcW w:w="709" w:type="dxa"/>
            <w:vMerge/>
            <w:vAlign w:val="center"/>
          </w:tcPr>
          <w:p w:rsidR="00B523E9" w:rsidRPr="00597A2D" w:rsidRDefault="00B523E9" w:rsidP="002225BF">
            <w:pPr>
              <w:spacing w:line="240" w:lineRule="exact"/>
              <w:rPr>
                <w:rFonts w:ascii="仿宋" w:eastAsia="仿宋" w:hAnsi="仿宋" w:cs="仿宋_GB2312"/>
                <w:szCs w:val="21"/>
                <w:lang w:val="zh-CN"/>
              </w:rPr>
            </w:pPr>
          </w:p>
        </w:tc>
        <w:tc>
          <w:tcPr>
            <w:tcW w:w="4679" w:type="dxa"/>
            <w:vAlign w:val="center"/>
          </w:tcPr>
          <w:p w:rsidR="00B523E9" w:rsidRPr="00597A2D" w:rsidRDefault="00B523E9" w:rsidP="002225BF">
            <w:pPr>
              <w:spacing w:line="240" w:lineRule="exact"/>
              <w:rPr>
                <w:rFonts w:ascii="仿宋" w:eastAsia="仿宋" w:hAnsi="仿宋" w:cs="仿宋_GB2312"/>
                <w:szCs w:val="21"/>
                <w:lang w:val="zh-CN"/>
              </w:rPr>
            </w:pPr>
            <w:r w:rsidRPr="00597A2D">
              <w:rPr>
                <w:rFonts w:ascii="仿宋" w:eastAsia="仿宋" w:hAnsi="仿宋" w:cs="仿宋_GB2312" w:hint="eastAsia"/>
                <w:szCs w:val="21"/>
                <w:lang w:val="zh-CN"/>
              </w:rPr>
              <w:t>（3）具有履行合同所必需的设备和专业技术能力</w:t>
            </w:r>
          </w:p>
        </w:tc>
        <w:tc>
          <w:tcPr>
            <w:tcW w:w="3564" w:type="dxa"/>
            <w:vAlign w:val="center"/>
          </w:tcPr>
          <w:p w:rsidR="00B523E9" w:rsidRPr="00597A2D" w:rsidRDefault="00B523E9" w:rsidP="002225BF">
            <w:pPr>
              <w:spacing w:line="240" w:lineRule="exact"/>
              <w:rPr>
                <w:rFonts w:ascii="仿宋" w:eastAsia="仿宋" w:hAnsi="仿宋"/>
                <w:szCs w:val="21"/>
              </w:rPr>
            </w:pPr>
            <w:r w:rsidRPr="00597A2D">
              <w:rPr>
                <w:rFonts w:ascii="仿宋" w:eastAsia="仿宋" w:hAnsi="仿宋" w:hint="eastAsia"/>
                <w:szCs w:val="21"/>
              </w:rPr>
              <w:t>可用诚信声明替代。</w:t>
            </w:r>
          </w:p>
        </w:tc>
      </w:tr>
      <w:tr w:rsidR="00B523E9" w:rsidRPr="00597A2D" w:rsidTr="00B523E9">
        <w:trPr>
          <w:cantSplit/>
          <w:trHeight w:val="371"/>
        </w:trPr>
        <w:tc>
          <w:tcPr>
            <w:tcW w:w="676" w:type="dxa"/>
            <w:vMerge/>
            <w:vAlign w:val="center"/>
          </w:tcPr>
          <w:p w:rsidR="00B523E9" w:rsidRPr="00597A2D" w:rsidRDefault="00B523E9" w:rsidP="002225BF">
            <w:pPr>
              <w:spacing w:line="240" w:lineRule="exact"/>
              <w:jc w:val="center"/>
              <w:rPr>
                <w:rFonts w:ascii="仿宋" w:eastAsia="仿宋" w:hAnsi="仿宋"/>
                <w:szCs w:val="21"/>
              </w:rPr>
            </w:pPr>
          </w:p>
        </w:tc>
        <w:tc>
          <w:tcPr>
            <w:tcW w:w="709" w:type="dxa"/>
            <w:vMerge/>
            <w:vAlign w:val="center"/>
          </w:tcPr>
          <w:p w:rsidR="00B523E9" w:rsidRPr="00597A2D" w:rsidRDefault="00B523E9" w:rsidP="002225BF">
            <w:pPr>
              <w:spacing w:line="240" w:lineRule="exact"/>
              <w:rPr>
                <w:rFonts w:ascii="仿宋" w:eastAsia="仿宋" w:hAnsi="仿宋" w:cs="仿宋_GB2312"/>
                <w:szCs w:val="21"/>
                <w:lang w:val="zh-CN"/>
              </w:rPr>
            </w:pPr>
          </w:p>
        </w:tc>
        <w:tc>
          <w:tcPr>
            <w:tcW w:w="4679" w:type="dxa"/>
            <w:vAlign w:val="center"/>
          </w:tcPr>
          <w:p w:rsidR="00B523E9" w:rsidRPr="00597A2D" w:rsidRDefault="00B523E9" w:rsidP="002225BF">
            <w:pPr>
              <w:spacing w:line="240" w:lineRule="exact"/>
              <w:rPr>
                <w:rFonts w:ascii="仿宋" w:eastAsia="仿宋" w:hAnsi="仿宋" w:cs="仿宋_GB2312"/>
                <w:szCs w:val="21"/>
                <w:lang w:val="zh-CN"/>
              </w:rPr>
            </w:pPr>
            <w:r w:rsidRPr="00597A2D">
              <w:rPr>
                <w:rFonts w:ascii="仿宋" w:eastAsia="仿宋" w:hAnsi="仿宋" w:cs="仿宋_GB2312" w:hint="eastAsia"/>
                <w:szCs w:val="21"/>
                <w:lang w:val="zh-CN"/>
              </w:rPr>
              <w:t>（4）有依法缴纳税收和社会保障金的良好记录</w:t>
            </w:r>
          </w:p>
        </w:tc>
        <w:tc>
          <w:tcPr>
            <w:tcW w:w="3564" w:type="dxa"/>
            <w:vAlign w:val="center"/>
          </w:tcPr>
          <w:p w:rsidR="00B523E9" w:rsidRPr="00597A2D" w:rsidRDefault="00B523E9" w:rsidP="002225BF">
            <w:pPr>
              <w:spacing w:line="240" w:lineRule="exact"/>
              <w:rPr>
                <w:rFonts w:ascii="仿宋" w:eastAsia="仿宋" w:hAnsi="仿宋"/>
                <w:szCs w:val="21"/>
              </w:rPr>
            </w:pPr>
            <w:r w:rsidRPr="00597A2D">
              <w:rPr>
                <w:rFonts w:ascii="仿宋" w:eastAsia="仿宋" w:hAnsi="仿宋" w:hint="eastAsia"/>
                <w:szCs w:val="21"/>
              </w:rPr>
              <w:t>可用诚信声明替代。</w:t>
            </w:r>
          </w:p>
        </w:tc>
      </w:tr>
      <w:tr w:rsidR="00B523E9" w:rsidRPr="00597A2D" w:rsidTr="00B523E9">
        <w:trPr>
          <w:cantSplit/>
          <w:trHeight w:val="371"/>
        </w:trPr>
        <w:tc>
          <w:tcPr>
            <w:tcW w:w="676" w:type="dxa"/>
            <w:vMerge/>
            <w:vAlign w:val="center"/>
          </w:tcPr>
          <w:p w:rsidR="00B523E9" w:rsidRPr="00597A2D" w:rsidRDefault="00B523E9" w:rsidP="002225BF">
            <w:pPr>
              <w:spacing w:line="240" w:lineRule="exact"/>
              <w:jc w:val="center"/>
              <w:rPr>
                <w:rFonts w:ascii="仿宋" w:eastAsia="仿宋" w:hAnsi="仿宋"/>
                <w:szCs w:val="21"/>
              </w:rPr>
            </w:pPr>
          </w:p>
        </w:tc>
        <w:tc>
          <w:tcPr>
            <w:tcW w:w="709" w:type="dxa"/>
            <w:vMerge/>
            <w:vAlign w:val="center"/>
          </w:tcPr>
          <w:p w:rsidR="00B523E9" w:rsidRPr="00597A2D" w:rsidRDefault="00B523E9" w:rsidP="002225BF">
            <w:pPr>
              <w:spacing w:line="240" w:lineRule="exact"/>
              <w:rPr>
                <w:rFonts w:ascii="仿宋" w:eastAsia="仿宋" w:hAnsi="仿宋" w:cs="仿宋_GB2312"/>
                <w:szCs w:val="21"/>
                <w:lang w:val="zh-CN"/>
              </w:rPr>
            </w:pPr>
          </w:p>
        </w:tc>
        <w:tc>
          <w:tcPr>
            <w:tcW w:w="4679" w:type="dxa"/>
            <w:vAlign w:val="center"/>
          </w:tcPr>
          <w:p w:rsidR="00B523E9" w:rsidRPr="00597A2D" w:rsidRDefault="00B523E9" w:rsidP="002225BF">
            <w:pPr>
              <w:spacing w:line="240" w:lineRule="exact"/>
              <w:rPr>
                <w:rFonts w:ascii="仿宋" w:eastAsia="仿宋" w:hAnsi="仿宋" w:cs="仿宋_GB2312"/>
                <w:szCs w:val="21"/>
                <w:lang w:val="zh-CN"/>
              </w:rPr>
            </w:pPr>
            <w:r w:rsidRPr="00597A2D">
              <w:rPr>
                <w:rFonts w:ascii="仿宋" w:eastAsia="仿宋" w:hAnsi="仿宋" w:hint="eastAsia"/>
                <w:szCs w:val="21"/>
              </w:rPr>
              <w:t>（5）参加政府采购活动前三年内，在经营活动中没有重大违法记录</w:t>
            </w:r>
          </w:p>
        </w:tc>
        <w:tc>
          <w:tcPr>
            <w:tcW w:w="3564" w:type="dxa"/>
            <w:vAlign w:val="center"/>
          </w:tcPr>
          <w:p w:rsidR="00B523E9" w:rsidRPr="00597A2D" w:rsidRDefault="00B523E9" w:rsidP="002225BF">
            <w:pPr>
              <w:spacing w:line="240" w:lineRule="exact"/>
              <w:rPr>
                <w:rFonts w:ascii="仿宋" w:eastAsia="仿宋" w:hAnsi="仿宋"/>
                <w:szCs w:val="21"/>
              </w:rPr>
            </w:pPr>
            <w:r w:rsidRPr="00597A2D">
              <w:rPr>
                <w:rFonts w:ascii="仿宋" w:eastAsia="仿宋" w:hAnsi="仿宋" w:hint="eastAsia"/>
                <w:szCs w:val="21"/>
              </w:rPr>
              <w:t>可用诚信声明替代</w:t>
            </w:r>
          </w:p>
        </w:tc>
      </w:tr>
      <w:tr w:rsidR="00B523E9" w:rsidRPr="00597A2D" w:rsidTr="00B523E9">
        <w:trPr>
          <w:cantSplit/>
          <w:trHeight w:val="371"/>
        </w:trPr>
        <w:tc>
          <w:tcPr>
            <w:tcW w:w="676" w:type="dxa"/>
            <w:vMerge/>
            <w:vAlign w:val="center"/>
          </w:tcPr>
          <w:p w:rsidR="00B523E9" w:rsidRPr="00597A2D" w:rsidRDefault="00B523E9" w:rsidP="002225BF">
            <w:pPr>
              <w:spacing w:line="240" w:lineRule="exact"/>
              <w:jc w:val="center"/>
              <w:rPr>
                <w:rFonts w:ascii="仿宋" w:eastAsia="仿宋" w:hAnsi="仿宋"/>
                <w:szCs w:val="21"/>
              </w:rPr>
            </w:pPr>
          </w:p>
        </w:tc>
        <w:tc>
          <w:tcPr>
            <w:tcW w:w="709" w:type="dxa"/>
            <w:vMerge/>
            <w:vAlign w:val="center"/>
          </w:tcPr>
          <w:p w:rsidR="00B523E9" w:rsidRPr="00597A2D" w:rsidRDefault="00B523E9" w:rsidP="002225BF">
            <w:pPr>
              <w:spacing w:line="240" w:lineRule="exact"/>
              <w:rPr>
                <w:rFonts w:ascii="仿宋" w:eastAsia="仿宋" w:hAnsi="仿宋" w:cs="仿宋_GB2312"/>
                <w:szCs w:val="21"/>
                <w:lang w:val="zh-CN"/>
              </w:rPr>
            </w:pPr>
          </w:p>
        </w:tc>
        <w:tc>
          <w:tcPr>
            <w:tcW w:w="4679" w:type="dxa"/>
            <w:vAlign w:val="center"/>
          </w:tcPr>
          <w:p w:rsidR="00B523E9" w:rsidRPr="00597A2D" w:rsidRDefault="00B523E9" w:rsidP="002225BF">
            <w:pPr>
              <w:spacing w:line="240" w:lineRule="exact"/>
              <w:rPr>
                <w:rFonts w:ascii="仿宋" w:eastAsia="仿宋" w:hAnsi="仿宋"/>
                <w:szCs w:val="21"/>
              </w:rPr>
            </w:pPr>
            <w:r w:rsidRPr="00597A2D">
              <w:rPr>
                <w:rFonts w:ascii="仿宋" w:eastAsia="仿宋" w:hAnsi="仿宋" w:hint="eastAsia"/>
                <w:szCs w:val="21"/>
              </w:rPr>
              <w:t>（6）法律、行政法规规定的其他条件</w:t>
            </w:r>
          </w:p>
        </w:tc>
        <w:tc>
          <w:tcPr>
            <w:tcW w:w="3564" w:type="dxa"/>
            <w:vAlign w:val="center"/>
          </w:tcPr>
          <w:p w:rsidR="00B523E9" w:rsidRPr="00597A2D" w:rsidRDefault="00B523E9" w:rsidP="002225BF">
            <w:pPr>
              <w:spacing w:line="240" w:lineRule="exact"/>
              <w:rPr>
                <w:rFonts w:ascii="仿宋" w:eastAsia="仿宋" w:hAnsi="仿宋"/>
                <w:szCs w:val="21"/>
              </w:rPr>
            </w:pPr>
          </w:p>
        </w:tc>
      </w:tr>
      <w:tr w:rsidR="00B523E9" w:rsidRPr="00597A2D" w:rsidTr="00B523E9">
        <w:trPr>
          <w:cantSplit/>
          <w:trHeight w:val="474"/>
        </w:trPr>
        <w:tc>
          <w:tcPr>
            <w:tcW w:w="676" w:type="dxa"/>
            <w:vAlign w:val="center"/>
          </w:tcPr>
          <w:p w:rsidR="00B523E9" w:rsidRPr="00597A2D" w:rsidRDefault="00B523E9" w:rsidP="002225BF">
            <w:pPr>
              <w:spacing w:line="240" w:lineRule="exact"/>
              <w:jc w:val="center"/>
              <w:rPr>
                <w:rFonts w:ascii="仿宋" w:eastAsia="仿宋" w:hAnsi="仿宋"/>
                <w:szCs w:val="21"/>
              </w:rPr>
            </w:pPr>
            <w:r w:rsidRPr="00597A2D">
              <w:rPr>
                <w:rFonts w:ascii="仿宋" w:eastAsia="仿宋" w:hAnsi="仿宋" w:hint="eastAsia"/>
                <w:szCs w:val="21"/>
              </w:rPr>
              <w:lastRenderedPageBreak/>
              <w:t>2</w:t>
            </w:r>
          </w:p>
        </w:tc>
        <w:tc>
          <w:tcPr>
            <w:tcW w:w="5388" w:type="dxa"/>
            <w:gridSpan w:val="2"/>
            <w:vAlign w:val="center"/>
          </w:tcPr>
          <w:p w:rsidR="00B523E9" w:rsidRPr="00597A2D" w:rsidRDefault="00B523E9" w:rsidP="002225BF">
            <w:pPr>
              <w:spacing w:line="240" w:lineRule="exact"/>
              <w:rPr>
                <w:rFonts w:ascii="仿宋" w:eastAsia="仿宋" w:hAnsi="仿宋"/>
                <w:szCs w:val="21"/>
              </w:rPr>
            </w:pPr>
            <w:r w:rsidRPr="00597A2D">
              <w:rPr>
                <w:rFonts w:ascii="仿宋" w:eastAsia="仿宋" w:hAnsi="仿宋" w:hint="eastAsia"/>
                <w:szCs w:val="21"/>
              </w:rPr>
              <w:t>特定资格条件</w:t>
            </w:r>
          </w:p>
        </w:tc>
        <w:tc>
          <w:tcPr>
            <w:tcW w:w="3564" w:type="dxa"/>
            <w:vAlign w:val="center"/>
          </w:tcPr>
          <w:p w:rsidR="00B523E9" w:rsidRPr="00597A2D" w:rsidRDefault="00B523E9" w:rsidP="002225BF">
            <w:pPr>
              <w:spacing w:line="240" w:lineRule="exact"/>
              <w:rPr>
                <w:rFonts w:ascii="仿宋" w:eastAsia="仿宋" w:hAnsi="仿宋"/>
                <w:szCs w:val="21"/>
              </w:rPr>
            </w:pPr>
            <w:r w:rsidRPr="00597A2D">
              <w:rPr>
                <w:rFonts w:ascii="仿宋" w:eastAsia="仿宋" w:hAnsi="仿宋" w:hint="eastAsia"/>
                <w:szCs w:val="21"/>
              </w:rPr>
              <w:t>证明材料的复印件</w:t>
            </w:r>
          </w:p>
        </w:tc>
      </w:tr>
      <w:tr w:rsidR="00B523E9" w:rsidRPr="00B523E9" w:rsidTr="00B523E9">
        <w:trPr>
          <w:cantSplit/>
          <w:trHeight w:val="481"/>
        </w:trPr>
        <w:tc>
          <w:tcPr>
            <w:tcW w:w="676" w:type="dxa"/>
            <w:vAlign w:val="center"/>
          </w:tcPr>
          <w:p w:rsidR="00B523E9" w:rsidRPr="00597A2D" w:rsidRDefault="00B523E9" w:rsidP="002225BF">
            <w:pPr>
              <w:spacing w:line="240" w:lineRule="exact"/>
              <w:jc w:val="center"/>
              <w:rPr>
                <w:rFonts w:ascii="仿宋" w:eastAsia="仿宋" w:hAnsi="仿宋"/>
                <w:szCs w:val="21"/>
              </w:rPr>
            </w:pPr>
            <w:r w:rsidRPr="00597A2D">
              <w:rPr>
                <w:rFonts w:ascii="仿宋" w:eastAsia="仿宋" w:hAnsi="仿宋" w:hint="eastAsia"/>
                <w:szCs w:val="21"/>
              </w:rPr>
              <w:t>3</w:t>
            </w:r>
          </w:p>
        </w:tc>
        <w:tc>
          <w:tcPr>
            <w:tcW w:w="5388" w:type="dxa"/>
            <w:gridSpan w:val="2"/>
            <w:vAlign w:val="center"/>
          </w:tcPr>
          <w:p w:rsidR="00B523E9" w:rsidRPr="00597A2D" w:rsidRDefault="00B523E9" w:rsidP="002225BF">
            <w:pPr>
              <w:spacing w:line="240" w:lineRule="exact"/>
              <w:rPr>
                <w:rFonts w:ascii="仿宋" w:eastAsia="仿宋" w:hAnsi="仿宋"/>
                <w:szCs w:val="21"/>
              </w:rPr>
            </w:pPr>
            <w:r w:rsidRPr="00597A2D">
              <w:rPr>
                <w:rFonts w:ascii="仿宋" w:eastAsia="仿宋" w:hAnsi="仿宋" w:hint="eastAsia"/>
                <w:szCs w:val="21"/>
              </w:rPr>
              <w:t>磋商保证金</w:t>
            </w:r>
          </w:p>
        </w:tc>
        <w:tc>
          <w:tcPr>
            <w:tcW w:w="3564" w:type="dxa"/>
            <w:vAlign w:val="center"/>
          </w:tcPr>
          <w:p w:rsidR="00B523E9" w:rsidRPr="00597A2D" w:rsidRDefault="00B523E9" w:rsidP="002225BF">
            <w:pPr>
              <w:spacing w:line="240" w:lineRule="exact"/>
              <w:rPr>
                <w:rFonts w:ascii="仿宋" w:eastAsia="仿宋" w:hAnsi="仿宋"/>
                <w:szCs w:val="21"/>
              </w:rPr>
            </w:pPr>
          </w:p>
        </w:tc>
      </w:tr>
    </w:tbl>
    <w:p w:rsidR="00B523E9" w:rsidRPr="00597A2D" w:rsidRDefault="00B523E9" w:rsidP="002225BF">
      <w:pPr>
        <w:snapToGrid w:val="0"/>
        <w:spacing w:line="400" w:lineRule="exact"/>
        <w:ind w:firstLineChars="200" w:firstLine="480"/>
        <w:rPr>
          <w:rFonts w:ascii="仿宋" w:eastAsia="仿宋" w:hAnsi="仿宋" w:cs="宋体"/>
          <w:kern w:val="0"/>
          <w:sz w:val="24"/>
        </w:rPr>
      </w:pPr>
      <w:r w:rsidRPr="00597A2D">
        <w:rPr>
          <w:rFonts w:ascii="仿宋" w:eastAsia="仿宋" w:hAnsi="仿宋" w:cs="宋体" w:hint="eastAsia"/>
          <w:kern w:val="0"/>
          <w:sz w:val="24"/>
        </w:rPr>
        <w:t>注：</w:t>
      </w:r>
    </w:p>
    <w:p w:rsidR="00B523E9" w:rsidRPr="00597A2D" w:rsidRDefault="000D62F5" w:rsidP="002225BF">
      <w:pPr>
        <w:snapToGrid w:val="0"/>
        <w:spacing w:line="400" w:lineRule="exact"/>
        <w:ind w:firstLineChars="200" w:firstLine="480"/>
        <w:rPr>
          <w:rFonts w:ascii="仿宋" w:eastAsia="仿宋" w:hAnsi="仿宋" w:cs="宋体"/>
          <w:kern w:val="0"/>
          <w:sz w:val="24"/>
        </w:rPr>
      </w:pPr>
      <w:r w:rsidRPr="00597A2D">
        <w:rPr>
          <w:rFonts w:ascii="仿宋" w:eastAsia="仿宋" w:hAnsi="仿宋" w:cs="宋体"/>
          <w:kern w:val="0"/>
          <w:sz w:val="24"/>
        </w:rPr>
        <w:fldChar w:fldCharType="begin"/>
      </w:r>
      <w:r w:rsidR="00B523E9" w:rsidRPr="00597A2D">
        <w:rPr>
          <w:rFonts w:ascii="仿宋" w:eastAsia="仿宋" w:hAnsi="仿宋" w:cs="宋体"/>
          <w:kern w:val="0"/>
          <w:sz w:val="24"/>
        </w:rPr>
        <w:instrText xml:space="preserve"> </w:instrText>
      </w:r>
      <w:r w:rsidR="00B523E9" w:rsidRPr="00597A2D">
        <w:rPr>
          <w:rFonts w:ascii="仿宋" w:eastAsia="仿宋" w:hAnsi="仿宋" w:cs="宋体" w:hint="eastAsia"/>
          <w:kern w:val="0"/>
          <w:sz w:val="24"/>
        </w:rPr>
        <w:instrText>eq \o\ac(○,</w:instrText>
      </w:r>
      <w:r w:rsidR="00B523E9" w:rsidRPr="00597A2D">
        <w:rPr>
          <w:rFonts w:ascii="仿宋" w:eastAsia="仿宋" w:hAnsi="仿宋" w:cs="宋体" w:hint="eastAsia"/>
          <w:kern w:val="0"/>
          <w:position w:val="3"/>
          <w:sz w:val="16"/>
        </w:rPr>
        <w:instrText>2</w:instrText>
      </w:r>
      <w:r w:rsidR="00B523E9" w:rsidRPr="00597A2D">
        <w:rPr>
          <w:rFonts w:ascii="仿宋" w:eastAsia="仿宋" w:hAnsi="仿宋" w:cs="宋体" w:hint="eastAsia"/>
          <w:kern w:val="0"/>
          <w:sz w:val="24"/>
        </w:rPr>
        <w:instrText>)</w:instrText>
      </w:r>
      <w:r w:rsidRPr="00597A2D">
        <w:rPr>
          <w:rFonts w:ascii="仿宋" w:eastAsia="仿宋" w:hAnsi="仿宋" w:cs="宋体"/>
          <w:kern w:val="0"/>
          <w:sz w:val="24"/>
        </w:rPr>
        <w:fldChar w:fldCharType="end"/>
      </w:r>
      <w:r w:rsidR="00B523E9" w:rsidRPr="00597A2D">
        <w:rPr>
          <w:rFonts w:ascii="仿宋" w:eastAsia="仿宋" w:hAnsi="仿宋" w:cs="宋体" w:hint="eastAsia"/>
          <w:kern w:val="0"/>
          <w:sz w:val="24"/>
        </w:rPr>
        <w:t>供应商按“三证合一”登记制度办理营业执照的，组织机构代码证和税务登记证（副本）以供应商所提供的营业执照（副本）复印件为准。</w:t>
      </w:r>
    </w:p>
    <w:p w:rsidR="00B523E9" w:rsidRDefault="00B523E9" w:rsidP="002225BF">
      <w:pPr>
        <w:snapToGrid w:val="0"/>
        <w:spacing w:line="400" w:lineRule="exact"/>
        <w:ind w:firstLineChars="200" w:firstLine="480"/>
        <w:rPr>
          <w:rFonts w:ascii="仿宋" w:eastAsia="仿宋" w:hAnsi="仿宋"/>
          <w:kern w:val="0"/>
          <w:sz w:val="24"/>
        </w:rPr>
      </w:pPr>
      <w:r w:rsidRPr="00597A2D">
        <w:rPr>
          <w:rFonts w:ascii="仿宋" w:eastAsia="仿宋" w:hAnsi="仿宋" w:cs="宋体" w:hint="eastAsia"/>
          <w:kern w:val="0"/>
          <w:sz w:val="24"/>
        </w:rPr>
        <w:t>2、符合性检查。依据竞争性磋商文件的规定，从响应文件的有效性、完整性和对竞争性磋商文件的响应程度进行审查，以确定是否对竞争性磋商文件的实质性要求作出响应。</w:t>
      </w:r>
      <w:r w:rsidRPr="00597A2D">
        <w:rPr>
          <w:rFonts w:ascii="仿宋" w:eastAsia="仿宋" w:hAnsi="仿宋" w:hint="eastAsia"/>
          <w:kern w:val="0"/>
          <w:sz w:val="24"/>
        </w:rPr>
        <w:t>符合性检查资料表如下：</w:t>
      </w:r>
    </w:p>
    <w:p w:rsidR="00395340" w:rsidRDefault="00395340" w:rsidP="002225BF">
      <w:pPr>
        <w:snapToGrid w:val="0"/>
        <w:spacing w:line="400" w:lineRule="exact"/>
        <w:ind w:firstLineChars="200" w:firstLine="480"/>
        <w:rPr>
          <w:rFonts w:ascii="仿宋" w:eastAsia="仿宋" w:hAnsi="仿宋"/>
          <w:kern w:val="0"/>
          <w:sz w:val="24"/>
        </w:rPr>
      </w:pPr>
    </w:p>
    <w:p w:rsidR="00395340" w:rsidRPr="00597A2D" w:rsidRDefault="00395340" w:rsidP="002225BF">
      <w:pPr>
        <w:snapToGrid w:val="0"/>
        <w:spacing w:line="400" w:lineRule="exact"/>
        <w:ind w:firstLineChars="200" w:firstLine="480"/>
        <w:rPr>
          <w:rFonts w:ascii="仿宋" w:eastAsia="仿宋" w:hAnsi="仿宋"/>
          <w:kern w:val="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1560"/>
        <w:gridCol w:w="1984"/>
        <w:gridCol w:w="5409"/>
      </w:tblGrid>
      <w:tr w:rsidR="00B523E9" w:rsidRPr="00597A2D" w:rsidTr="00B523E9">
        <w:trPr>
          <w:trHeight w:val="321"/>
        </w:trPr>
        <w:tc>
          <w:tcPr>
            <w:tcW w:w="675" w:type="dxa"/>
            <w:vAlign w:val="center"/>
          </w:tcPr>
          <w:p w:rsidR="00B523E9" w:rsidRPr="00597A2D" w:rsidRDefault="00B523E9" w:rsidP="002225BF">
            <w:pPr>
              <w:spacing w:line="240" w:lineRule="exact"/>
              <w:jc w:val="center"/>
              <w:rPr>
                <w:rFonts w:ascii="仿宋" w:eastAsia="仿宋" w:hAnsi="仿宋" w:cs="宋体"/>
                <w:b/>
                <w:kern w:val="0"/>
                <w:szCs w:val="21"/>
              </w:rPr>
            </w:pPr>
            <w:r w:rsidRPr="00597A2D">
              <w:rPr>
                <w:rFonts w:ascii="仿宋" w:eastAsia="仿宋" w:hAnsi="仿宋" w:cs="宋体" w:hint="eastAsia"/>
                <w:b/>
                <w:kern w:val="0"/>
                <w:szCs w:val="21"/>
              </w:rPr>
              <w:t>序号</w:t>
            </w:r>
          </w:p>
        </w:tc>
        <w:tc>
          <w:tcPr>
            <w:tcW w:w="3544" w:type="dxa"/>
            <w:gridSpan w:val="2"/>
            <w:vAlign w:val="center"/>
          </w:tcPr>
          <w:p w:rsidR="00B523E9" w:rsidRPr="00597A2D" w:rsidRDefault="00B523E9" w:rsidP="002225BF">
            <w:pPr>
              <w:spacing w:line="240" w:lineRule="exact"/>
              <w:jc w:val="center"/>
              <w:rPr>
                <w:rFonts w:ascii="仿宋" w:eastAsia="仿宋" w:hAnsi="仿宋" w:cs="宋体"/>
                <w:b/>
                <w:kern w:val="0"/>
                <w:szCs w:val="21"/>
              </w:rPr>
            </w:pPr>
            <w:r w:rsidRPr="00597A2D">
              <w:rPr>
                <w:rFonts w:ascii="仿宋" w:eastAsia="仿宋" w:hAnsi="仿宋" w:cs="宋体" w:hint="eastAsia"/>
                <w:b/>
                <w:kern w:val="0"/>
                <w:szCs w:val="21"/>
              </w:rPr>
              <w:t>评审因素</w:t>
            </w:r>
          </w:p>
        </w:tc>
        <w:tc>
          <w:tcPr>
            <w:tcW w:w="5409" w:type="dxa"/>
            <w:vAlign w:val="center"/>
          </w:tcPr>
          <w:p w:rsidR="00B523E9" w:rsidRPr="00597A2D" w:rsidRDefault="00B523E9" w:rsidP="002225BF">
            <w:pPr>
              <w:spacing w:line="240" w:lineRule="exact"/>
              <w:jc w:val="center"/>
              <w:rPr>
                <w:rFonts w:ascii="仿宋" w:eastAsia="仿宋" w:hAnsi="仿宋" w:cs="宋体"/>
                <w:b/>
                <w:kern w:val="0"/>
                <w:szCs w:val="21"/>
              </w:rPr>
            </w:pPr>
            <w:r w:rsidRPr="00597A2D">
              <w:rPr>
                <w:rFonts w:ascii="仿宋" w:eastAsia="仿宋" w:hAnsi="仿宋" w:cs="宋体" w:hint="eastAsia"/>
                <w:b/>
                <w:kern w:val="0"/>
                <w:szCs w:val="21"/>
              </w:rPr>
              <w:t>评审标准</w:t>
            </w:r>
          </w:p>
        </w:tc>
      </w:tr>
      <w:tr w:rsidR="00B523E9" w:rsidRPr="00597A2D" w:rsidTr="00B523E9">
        <w:trPr>
          <w:trHeight w:val="384"/>
        </w:trPr>
        <w:tc>
          <w:tcPr>
            <w:tcW w:w="675" w:type="dxa"/>
            <w:vMerge w:val="restart"/>
            <w:vAlign w:val="center"/>
          </w:tcPr>
          <w:p w:rsidR="00B523E9" w:rsidRPr="00597A2D" w:rsidRDefault="00B523E9" w:rsidP="002225BF">
            <w:pPr>
              <w:spacing w:line="240" w:lineRule="exact"/>
              <w:jc w:val="center"/>
              <w:rPr>
                <w:rFonts w:ascii="仿宋" w:eastAsia="仿宋" w:hAnsi="仿宋" w:cs="宋体"/>
                <w:kern w:val="0"/>
                <w:szCs w:val="21"/>
              </w:rPr>
            </w:pPr>
            <w:r w:rsidRPr="00597A2D">
              <w:rPr>
                <w:rFonts w:ascii="仿宋" w:eastAsia="仿宋" w:hAnsi="仿宋" w:cs="宋体" w:hint="eastAsia"/>
                <w:kern w:val="0"/>
                <w:szCs w:val="21"/>
              </w:rPr>
              <w:t>1</w:t>
            </w:r>
          </w:p>
        </w:tc>
        <w:tc>
          <w:tcPr>
            <w:tcW w:w="1560" w:type="dxa"/>
            <w:vMerge w:val="restart"/>
            <w:vAlign w:val="center"/>
          </w:tcPr>
          <w:p w:rsidR="00B523E9" w:rsidRPr="00597A2D" w:rsidRDefault="00B523E9" w:rsidP="002225BF">
            <w:pPr>
              <w:spacing w:line="240" w:lineRule="exact"/>
              <w:rPr>
                <w:rFonts w:ascii="仿宋" w:eastAsia="仿宋" w:hAnsi="仿宋" w:cs="宋体"/>
                <w:kern w:val="0"/>
                <w:szCs w:val="21"/>
              </w:rPr>
            </w:pPr>
            <w:r w:rsidRPr="00597A2D">
              <w:rPr>
                <w:rFonts w:ascii="仿宋" w:eastAsia="仿宋" w:hAnsi="仿宋" w:cs="宋体" w:hint="eastAsia"/>
                <w:kern w:val="0"/>
                <w:szCs w:val="21"/>
              </w:rPr>
              <w:t>有效性审查</w:t>
            </w:r>
          </w:p>
        </w:tc>
        <w:tc>
          <w:tcPr>
            <w:tcW w:w="1984" w:type="dxa"/>
            <w:vAlign w:val="center"/>
          </w:tcPr>
          <w:p w:rsidR="00B523E9" w:rsidRPr="00597A2D" w:rsidRDefault="00B523E9" w:rsidP="002225BF">
            <w:pPr>
              <w:spacing w:line="240" w:lineRule="exact"/>
              <w:rPr>
                <w:rFonts w:ascii="仿宋" w:eastAsia="仿宋" w:hAnsi="仿宋" w:cs="宋体"/>
                <w:kern w:val="0"/>
                <w:szCs w:val="21"/>
              </w:rPr>
            </w:pPr>
            <w:r w:rsidRPr="00597A2D">
              <w:rPr>
                <w:rFonts w:ascii="仿宋" w:eastAsia="仿宋" w:hAnsi="仿宋" w:hint="eastAsia"/>
                <w:szCs w:val="21"/>
              </w:rPr>
              <w:t>响应文件签署</w:t>
            </w:r>
          </w:p>
        </w:tc>
        <w:tc>
          <w:tcPr>
            <w:tcW w:w="5409" w:type="dxa"/>
            <w:vAlign w:val="center"/>
          </w:tcPr>
          <w:p w:rsidR="00B523E9" w:rsidRPr="00597A2D" w:rsidRDefault="00B523E9" w:rsidP="002225BF">
            <w:pPr>
              <w:spacing w:line="240" w:lineRule="exact"/>
              <w:rPr>
                <w:rFonts w:ascii="仿宋" w:eastAsia="仿宋" w:hAnsi="仿宋" w:cs="宋体"/>
                <w:kern w:val="0"/>
                <w:szCs w:val="21"/>
              </w:rPr>
            </w:pPr>
            <w:r w:rsidRPr="00597A2D">
              <w:rPr>
                <w:rFonts w:ascii="仿宋" w:eastAsia="仿宋" w:hAnsi="仿宋" w:hint="eastAsia"/>
                <w:szCs w:val="21"/>
              </w:rPr>
              <w:t>响应文件上法定代表人或其授权代表人的签字齐全。</w:t>
            </w:r>
          </w:p>
        </w:tc>
      </w:tr>
      <w:tr w:rsidR="00B523E9" w:rsidRPr="00597A2D" w:rsidTr="00B523E9">
        <w:trPr>
          <w:trHeight w:val="389"/>
        </w:trPr>
        <w:tc>
          <w:tcPr>
            <w:tcW w:w="675" w:type="dxa"/>
            <w:vMerge/>
            <w:vAlign w:val="center"/>
          </w:tcPr>
          <w:p w:rsidR="00B523E9" w:rsidRPr="00597A2D" w:rsidRDefault="00B523E9" w:rsidP="002225BF">
            <w:pPr>
              <w:spacing w:line="240" w:lineRule="exact"/>
              <w:jc w:val="center"/>
              <w:rPr>
                <w:rFonts w:ascii="仿宋" w:eastAsia="仿宋" w:hAnsi="仿宋" w:cs="宋体"/>
                <w:kern w:val="0"/>
                <w:szCs w:val="21"/>
              </w:rPr>
            </w:pPr>
          </w:p>
        </w:tc>
        <w:tc>
          <w:tcPr>
            <w:tcW w:w="1560" w:type="dxa"/>
            <w:vMerge/>
            <w:vAlign w:val="center"/>
          </w:tcPr>
          <w:p w:rsidR="00B523E9" w:rsidRPr="00597A2D" w:rsidRDefault="00B523E9" w:rsidP="002225BF">
            <w:pPr>
              <w:spacing w:line="240" w:lineRule="exact"/>
              <w:rPr>
                <w:rFonts w:ascii="仿宋" w:eastAsia="仿宋" w:hAnsi="仿宋" w:cs="宋体"/>
                <w:kern w:val="0"/>
                <w:szCs w:val="21"/>
              </w:rPr>
            </w:pPr>
          </w:p>
        </w:tc>
        <w:tc>
          <w:tcPr>
            <w:tcW w:w="1984" w:type="dxa"/>
            <w:vAlign w:val="center"/>
          </w:tcPr>
          <w:p w:rsidR="00B523E9" w:rsidRPr="00597A2D" w:rsidRDefault="00B523E9" w:rsidP="002225BF">
            <w:pPr>
              <w:spacing w:line="240" w:lineRule="exact"/>
              <w:rPr>
                <w:rFonts w:ascii="仿宋" w:eastAsia="仿宋" w:hAnsi="仿宋"/>
                <w:szCs w:val="21"/>
              </w:rPr>
            </w:pPr>
            <w:r w:rsidRPr="00597A2D">
              <w:rPr>
                <w:rFonts w:ascii="仿宋" w:eastAsia="仿宋" w:hAnsi="仿宋" w:hint="eastAsia"/>
                <w:szCs w:val="21"/>
              </w:rPr>
              <w:t>法定代表人身份证明及授权委托书</w:t>
            </w:r>
          </w:p>
        </w:tc>
        <w:tc>
          <w:tcPr>
            <w:tcW w:w="5409" w:type="dxa"/>
            <w:vAlign w:val="center"/>
          </w:tcPr>
          <w:p w:rsidR="00B523E9" w:rsidRPr="00597A2D" w:rsidRDefault="00B523E9" w:rsidP="002225BF">
            <w:pPr>
              <w:spacing w:line="240" w:lineRule="exact"/>
              <w:rPr>
                <w:rFonts w:ascii="仿宋" w:eastAsia="仿宋" w:hAnsi="仿宋"/>
                <w:szCs w:val="21"/>
              </w:rPr>
            </w:pPr>
            <w:r w:rsidRPr="00597A2D">
              <w:rPr>
                <w:rFonts w:ascii="仿宋" w:eastAsia="仿宋" w:hAnsi="仿宋" w:hint="eastAsia"/>
                <w:szCs w:val="21"/>
              </w:rPr>
              <w:t>法定代表人身份证明及授权委托书有效，符合竞争性磋商文件规定的格式，签字或盖章齐全。</w:t>
            </w:r>
          </w:p>
        </w:tc>
      </w:tr>
      <w:tr w:rsidR="00B523E9" w:rsidRPr="00597A2D" w:rsidTr="00B523E9">
        <w:trPr>
          <w:trHeight w:val="386"/>
        </w:trPr>
        <w:tc>
          <w:tcPr>
            <w:tcW w:w="675" w:type="dxa"/>
            <w:vMerge/>
            <w:vAlign w:val="center"/>
          </w:tcPr>
          <w:p w:rsidR="00B523E9" w:rsidRPr="00597A2D" w:rsidRDefault="00B523E9" w:rsidP="002225BF">
            <w:pPr>
              <w:spacing w:line="240" w:lineRule="exact"/>
              <w:jc w:val="center"/>
              <w:rPr>
                <w:rFonts w:ascii="仿宋" w:eastAsia="仿宋" w:hAnsi="仿宋" w:cs="宋体"/>
                <w:kern w:val="0"/>
                <w:szCs w:val="21"/>
              </w:rPr>
            </w:pPr>
          </w:p>
        </w:tc>
        <w:tc>
          <w:tcPr>
            <w:tcW w:w="1560" w:type="dxa"/>
            <w:vMerge/>
            <w:vAlign w:val="center"/>
          </w:tcPr>
          <w:p w:rsidR="00B523E9" w:rsidRPr="00597A2D" w:rsidRDefault="00B523E9" w:rsidP="002225BF">
            <w:pPr>
              <w:spacing w:line="240" w:lineRule="exact"/>
              <w:rPr>
                <w:rFonts w:ascii="仿宋" w:eastAsia="仿宋" w:hAnsi="仿宋" w:cs="宋体"/>
                <w:kern w:val="0"/>
                <w:szCs w:val="21"/>
              </w:rPr>
            </w:pPr>
          </w:p>
        </w:tc>
        <w:tc>
          <w:tcPr>
            <w:tcW w:w="1984" w:type="dxa"/>
            <w:vAlign w:val="center"/>
          </w:tcPr>
          <w:p w:rsidR="00B523E9" w:rsidRPr="00597A2D" w:rsidRDefault="00B523E9" w:rsidP="002225BF">
            <w:pPr>
              <w:spacing w:line="240" w:lineRule="exact"/>
              <w:rPr>
                <w:rFonts w:ascii="仿宋" w:eastAsia="仿宋" w:hAnsi="仿宋" w:cs="仿宋_GB2312"/>
                <w:szCs w:val="21"/>
                <w:lang w:val="zh-CN"/>
              </w:rPr>
            </w:pPr>
            <w:r w:rsidRPr="00597A2D">
              <w:rPr>
                <w:rFonts w:ascii="仿宋" w:eastAsia="仿宋" w:hAnsi="仿宋" w:cs="仿宋_GB2312" w:hint="eastAsia"/>
                <w:szCs w:val="21"/>
              </w:rPr>
              <w:t>响应</w:t>
            </w:r>
            <w:r w:rsidRPr="00597A2D">
              <w:rPr>
                <w:rFonts w:ascii="仿宋" w:eastAsia="仿宋" w:hAnsi="仿宋" w:cs="仿宋_GB2312" w:hint="eastAsia"/>
                <w:szCs w:val="21"/>
                <w:lang w:val="zh-CN"/>
              </w:rPr>
              <w:t>方案</w:t>
            </w:r>
          </w:p>
        </w:tc>
        <w:tc>
          <w:tcPr>
            <w:tcW w:w="5409" w:type="dxa"/>
            <w:vAlign w:val="center"/>
          </w:tcPr>
          <w:p w:rsidR="00B523E9" w:rsidRPr="00597A2D" w:rsidRDefault="00B523E9" w:rsidP="002225BF">
            <w:pPr>
              <w:spacing w:line="240" w:lineRule="exact"/>
              <w:rPr>
                <w:rFonts w:ascii="仿宋" w:eastAsia="仿宋" w:hAnsi="仿宋" w:cs="宋体"/>
                <w:kern w:val="0"/>
                <w:szCs w:val="21"/>
              </w:rPr>
            </w:pPr>
            <w:r w:rsidRPr="00597A2D">
              <w:rPr>
                <w:rFonts w:ascii="仿宋" w:eastAsia="仿宋" w:hAnsi="仿宋" w:cs="仿宋_GB2312" w:hint="eastAsia"/>
                <w:szCs w:val="21"/>
                <w:lang w:val="zh-CN"/>
              </w:rPr>
              <w:t>每个分包只能有一个</w:t>
            </w:r>
            <w:r w:rsidRPr="00597A2D">
              <w:rPr>
                <w:rFonts w:ascii="仿宋" w:eastAsia="仿宋" w:hAnsi="仿宋" w:cs="仿宋_GB2312" w:hint="eastAsia"/>
                <w:szCs w:val="21"/>
              </w:rPr>
              <w:t>响应</w:t>
            </w:r>
            <w:r w:rsidRPr="00597A2D">
              <w:rPr>
                <w:rFonts w:ascii="仿宋" w:eastAsia="仿宋" w:hAnsi="仿宋" w:cs="仿宋_GB2312" w:hint="eastAsia"/>
                <w:szCs w:val="21"/>
                <w:lang w:val="zh-CN"/>
              </w:rPr>
              <w:t>方案。</w:t>
            </w:r>
          </w:p>
        </w:tc>
      </w:tr>
      <w:tr w:rsidR="00B523E9" w:rsidRPr="00597A2D" w:rsidTr="00B523E9">
        <w:trPr>
          <w:trHeight w:val="560"/>
        </w:trPr>
        <w:tc>
          <w:tcPr>
            <w:tcW w:w="675" w:type="dxa"/>
            <w:vMerge/>
            <w:vAlign w:val="center"/>
          </w:tcPr>
          <w:p w:rsidR="00B523E9" w:rsidRPr="00597A2D" w:rsidRDefault="00B523E9" w:rsidP="002225BF">
            <w:pPr>
              <w:spacing w:line="240" w:lineRule="exact"/>
              <w:jc w:val="center"/>
              <w:rPr>
                <w:rFonts w:ascii="仿宋" w:eastAsia="仿宋" w:hAnsi="仿宋" w:cs="宋体"/>
                <w:kern w:val="0"/>
                <w:szCs w:val="21"/>
              </w:rPr>
            </w:pPr>
          </w:p>
        </w:tc>
        <w:tc>
          <w:tcPr>
            <w:tcW w:w="1560" w:type="dxa"/>
            <w:vMerge/>
            <w:vAlign w:val="center"/>
          </w:tcPr>
          <w:p w:rsidR="00B523E9" w:rsidRPr="00597A2D" w:rsidRDefault="00B523E9" w:rsidP="002225BF">
            <w:pPr>
              <w:spacing w:line="240" w:lineRule="exact"/>
              <w:rPr>
                <w:rFonts w:ascii="仿宋" w:eastAsia="仿宋" w:hAnsi="仿宋" w:cs="宋体"/>
                <w:kern w:val="0"/>
                <w:szCs w:val="21"/>
              </w:rPr>
            </w:pPr>
          </w:p>
        </w:tc>
        <w:tc>
          <w:tcPr>
            <w:tcW w:w="1984" w:type="dxa"/>
            <w:vAlign w:val="center"/>
          </w:tcPr>
          <w:p w:rsidR="00B523E9" w:rsidRPr="00597A2D" w:rsidRDefault="00B523E9" w:rsidP="002225BF">
            <w:pPr>
              <w:spacing w:line="240" w:lineRule="exact"/>
              <w:rPr>
                <w:rFonts w:ascii="仿宋" w:eastAsia="仿宋" w:hAnsi="仿宋" w:cs="仿宋_GB2312"/>
                <w:szCs w:val="21"/>
                <w:lang w:val="zh-CN"/>
              </w:rPr>
            </w:pPr>
            <w:r w:rsidRPr="00597A2D">
              <w:rPr>
                <w:rFonts w:ascii="仿宋" w:eastAsia="仿宋" w:hAnsi="仿宋" w:hint="eastAsia"/>
                <w:szCs w:val="21"/>
              </w:rPr>
              <w:t>报价唯一</w:t>
            </w:r>
          </w:p>
        </w:tc>
        <w:tc>
          <w:tcPr>
            <w:tcW w:w="5409" w:type="dxa"/>
            <w:vAlign w:val="center"/>
          </w:tcPr>
          <w:p w:rsidR="00B523E9" w:rsidRPr="00597A2D" w:rsidRDefault="00B523E9" w:rsidP="002225BF">
            <w:pPr>
              <w:spacing w:line="240" w:lineRule="exact"/>
              <w:rPr>
                <w:rFonts w:ascii="仿宋" w:eastAsia="仿宋" w:hAnsi="仿宋" w:cs="宋体"/>
                <w:kern w:val="0"/>
                <w:szCs w:val="21"/>
              </w:rPr>
            </w:pPr>
            <w:r w:rsidRPr="00597A2D">
              <w:rPr>
                <w:rFonts w:ascii="仿宋" w:eastAsia="仿宋" w:hAnsi="仿宋" w:cs="仿宋_GB2312" w:hint="eastAsia"/>
                <w:szCs w:val="21"/>
                <w:lang w:val="zh-CN"/>
              </w:rPr>
              <w:t>只能在采购预算范围内报价，</w:t>
            </w:r>
            <w:r w:rsidRPr="00597A2D">
              <w:rPr>
                <w:rFonts w:ascii="仿宋" w:eastAsia="仿宋" w:hAnsi="仿宋" w:hint="eastAsia"/>
                <w:szCs w:val="21"/>
              </w:rPr>
              <w:t>只能有一个有效报价，不得提交选择性报价。</w:t>
            </w:r>
          </w:p>
        </w:tc>
      </w:tr>
      <w:tr w:rsidR="00B523E9" w:rsidRPr="00597A2D" w:rsidTr="00B523E9">
        <w:trPr>
          <w:trHeight w:val="408"/>
        </w:trPr>
        <w:tc>
          <w:tcPr>
            <w:tcW w:w="675" w:type="dxa"/>
            <w:vMerge w:val="restart"/>
            <w:vAlign w:val="center"/>
          </w:tcPr>
          <w:p w:rsidR="00B523E9" w:rsidRPr="00597A2D" w:rsidRDefault="00B523E9" w:rsidP="002225BF">
            <w:pPr>
              <w:spacing w:line="240" w:lineRule="exact"/>
              <w:jc w:val="center"/>
              <w:rPr>
                <w:rFonts w:ascii="仿宋" w:eastAsia="仿宋" w:hAnsi="仿宋" w:cs="宋体"/>
                <w:kern w:val="0"/>
                <w:szCs w:val="21"/>
              </w:rPr>
            </w:pPr>
            <w:r w:rsidRPr="00597A2D">
              <w:rPr>
                <w:rFonts w:ascii="仿宋" w:eastAsia="仿宋" w:hAnsi="仿宋" w:cs="宋体" w:hint="eastAsia"/>
                <w:kern w:val="0"/>
                <w:szCs w:val="21"/>
              </w:rPr>
              <w:t>2</w:t>
            </w:r>
          </w:p>
        </w:tc>
        <w:tc>
          <w:tcPr>
            <w:tcW w:w="1560" w:type="dxa"/>
            <w:vMerge w:val="restart"/>
            <w:vAlign w:val="center"/>
          </w:tcPr>
          <w:p w:rsidR="00B523E9" w:rsidRPr="00597A2D" w:rsidRDefault="00B523E9" w:rsidP="002225BF">
            <w:pPr>
              <w:spacing w:line="240" w:lineRule="exact"/>
              <w:rPr>
                <w:rFonts w:ascii="仿宋" w:eastAsia="仿宋" w:hAnsi="仿宋" w:cs="宋体"/>
                <w:kern w:val="0"/>
                <w:szCs w:val="21"/>
              </w:rPr>
            </w:pPr>
            <w:r w:rsidRPr="00597A2D">
              <w:rPr>
                <w:rFonts w:ascii="仿宋" w:eastAsia="仿宋" w:hAnsi="仿宋" w:cs="宋体" w:hint="eastAsia"/>
                <w:kern w:val="0"/>
                <w:szCs w:val="21"/>
              </w:rPr>
              <w:t>完整性审查</w:t>
            </w:r>
          </w:p>
        </w:tc>
        <w:tc>
          <w:tcPr>
            <w:tcW w:w="1984" w:type="dxa"/>
            <w:vAlign w:val="center"/>
          </w:tcPr>
          <w:p w:rsidR="00B523E9" w:rsidRPr="00597A2D" w:rsidRDefault="00B523E9" w:rsidP="002225BF">
            <w:pPr>
              <w:spacing w:line="240" w:lineRule="exact"/>
              <w:rPr>
                <w:rFonts w:ascii="仿宋" w:eastAsia="仿宋" w:hAnsi="仿宋" w:cs="宋体"/>
                <w:kern w:val="0"/>
                <w:szCs w:val="21"/>
              </w:rPr>
            </w:pPr>
            <w:r w:rsidRPr="00597A2D">
              <w:rPr>
                <w:rFonts w:ascii="仿宋" w:eastAsia="仿宋" w:hAnsi="仿宋" w:cs="仿宋_GB2312" w:hint="eastAsia"/>
                <w:szCs w:val="21"/>
              </w:rPr>
              <w:t>响应</w:t>
            </w:r>
            <w:r w:rsidRPr="00597A2D">
              <w:rPr>
                <w:rFonts w:ascii="仿宋" w:eastAsia="仿宋" w:hAnsi="仿宋" w:cs="仿宋_GB2312" w:hint="eastAsia"/>
                <w:szCs w:val="21"/>
                <w:lang w:val="zh-CN"/>
              </w:rPr>
              <w:t>文件份数</w:t>
            </w:r>
          </w:p>
        </w:tc>
        <w:tc>
          <w:tcPr>
            <w:tcW w:w="5409" w:type="dxa"/>
            <w:vAlign w:val="center"/>
          </w:tcPr>
          <w:p w:rsidR="00B523E9" w:rsidRPr="00597A2D" w:rsidRDefault="00B523E9" w:rsidP="002225BF">
            <w:pPr>
              <w:spacing w:line="240" w:lineRule="exact"/>
              <w:rPr>
                <w:rFonts w:ascii="仿宋" w:eastAsia="仿宋" w:hAnsi="仿宋" w:cs="宋体"/>
                <w:kern w:val="0"/>
                <w:szCs w:val="21"/>
              </w:rPr>
            </w:pPr>
            <w:r w:rsidRPr="00597A2D">
              <w:rPr>
                <w:rFonts w:ascii="仿宋" w:eastAsia="仿宋" w:hAnsi="仿宋" w:cs="仿宋_GB2312" w:hint="eastAsia"/>
                <w:szCs w:val="21"/>
              </w:rPr>
              <w:t>响应</w:t>
            </w:r>
            <w:r w:rsidRPr="00597A2D">
              <w:rPr>
                <w:rFonts w:ascii="仿宋" w:eastAsia="仿宋" w:hAnsi="仿宋" w:cs="仿宋_GB2312" w:hint="eastAsia"/>
                <w:szCs w:val="21"/>
                <w:lang w:val="zh-CN"/>
              </w:rPr>
              <w:t>文件正、副本数量（含电子文档）符合</w:t>
            </w:r>
            <w:r w:rsidRPr="00597A2D">
              <w:rPr>
                <w:rFonts w:ascii="仿宋" w:eastAsia="仿宋" w:hAnsi="仿宋" w:cs="仿宋_GB2312" w:hint="eastAsia"/>
                <w:szCs w:val="21"/>
              </w:rPr>
              <w:t>竞争性磋商</w:t>
            </w:r>
            <w:r w:rsidRPr="00597A2D">
              <w:rPr>
                <w:rFonts w:ascii="仿宋" w:eastAsia="仿宋" w:hAnsi="仿宋" w:cs="仿宋_GB2312" w:hint="eastAsia"/>
                <w:szCs w:val="21"/>
                <w:lang w:val="zh-CN"/>
              </w:rPr>
              <w:t>文件要求。</w:t>
            </w:r>
          </w:p>
        </w:tc>
      </w:tr>
      <w:tr w:rsidR="00B523E9" w:rsidRPr="00597A2D" w:rsidTr="00B523E9">
        <w:trPr>
          <w:trHeight w:val="427"/>
        </w:trPr>
        <w:tc>
          <w:tcPr>
            <w:tcW w:w="675" w:type="dxa"/>
            <w:vMerge/>
            <w:vAlign w:val="center"/>
          </w:tcPr>
          <w:p w:rsidR="00B523E9" w:rsidRPr="00597A2D" w:rsidRDefault="00B523E9" w:rsidP="002225BF">
            <w:pPr>
              <w:spacing w:line="240" w:lineRule="exact"/>
              <w:jc w:val="center"/>
              <w:rPr>
                <w:rFonts w:ascii="仿宋" w:eastAsia="仿宋" w:hAnsi="仿宋" w:cs="宋体"/>
                <w:kern w:val="0"/>
                <w:szCs w:val="21"/>
              </w:rPr>
            </w:pPr>
          </w:p>
        </w:tc>
        <w:tc>
          <w:tcPr>
            <w:tcW w:w="1560" w:type="dxa"/>
            <w:vMerge/>
            <w:vAlign w:val="center"/>
          </w:tcPr>
          <w:p w:rsidR="00B523E9" w:rsidRPr="00597A2D" w:rsidRDefault="00B523E9" w:rsidP="002225BF">
            <w:pPr>
              <w:spacing w:line="240" w:lineRule="exact"/>
              <w:rPr>
                <w:rFonts w:ascii="仿宋" w:eastAsia="仿宋" w:hAnsi="仿宋" w:cs="宋体"/>
                <w:kern w:val="0"/>
                <w:szCs w:val="21"/>
              </w:rPr>
            </w:pPr>
          </w:p>
        </w:tc>
        <w:tc>
          <w:tcPr>
            <w:tcW w:w="1984" w:type="dxa"/>
            <w:vAlign w:val="center"/>
          </w:tcPr>
          <w:p w:rsidR="00B523E9" w:rsidRPr="00597A2D" w:rsidRDefault="00B523E9" w:rsidP="002225BF">
            <w:pPr>
              <w:spacing w:line="240" w:lineRule="exact"/>
              <w:rPr>
                <w:rFonts w:ascii="仿宋" w:eastAsia="仿宋" w:hAnsi="仿宋" w:cs="仿宋_GB2312"/>
                <w:szCs w:val="21"/>
                <w:lang w:val="zh-CN"/>
              </w:rPr>
            </w:pPr>
            <w:r w:rsidRPr="00597A2D">
              <w:rPr>
                <w:rFonts w:ascii="仿宋" w:eastAsia="仿宋" w:hAnsi="仿宋" w:cs="仿宋_GB2312" w:hint="eastAsia"/>
                <w:szCs w:val="21"/>
              </w:rPr>
              <w:t>响应</w:t>
            </w:r>
            <w:r w:rsidRPr="00597A2D">
              <w:rPr>
                <w:rFonts w:ascii="仿宋" w:eastAsia="仿宋" w:hAnsi="仿宋" w:cs="仿宋_GB2312" w:hint="eastAsia"/>
                <w:szCs w:val="21"/>
                <w:lang w:val="zh-CN"/>
              </w:rPr>
              <w:t>文件内容</w:t>
            </w:r>
          </w:p>
        </w:tc>
        <w:tc>
          <w:tcPr>
            <w:tcW w:w="5409" w:type="dxa"/>
            <w:vAlign w:val="center"/>
          </w:tcPr>
          <w:p w:rsidR="00B523E9" w:rsidRPr="00597A2D" w:rsidRDefault="00B523E9" w:rsidP="002225BF">
            <w:pPr>
              <w:spacing w:line="240" w:lineRule="exact"/>
              <w:rPr>
                <w:rFonts w:ascii="仿宋" w:eastAsia="仿宋" w:hAnsi="仿宋" w:cs="仿宋_GB2312"/>
                <w:szCs w:val="21"/>
                <w:lang w:val="zh-CN"/>
              </w:rPr>
            </w:pPr>
            <w:r w:rsidRPr="00597A2D">
              <w:rPr>
                <w:rFonts w:ascii="仿宋" w:eastAsia="仿宋" w:hAnsi="仿宋" w:cs="仿宋_GB2312" w:hint="eastAsia"/>
                <w:szCs w:val="21"/>
              </w:rPr>
              <w:t>响应</w:t>
            </w:r>
            <w:r w:rsidRPr="00597A2D">
              <w:rPr>
                <w:rFonts w:ascii="仿宋" w:eastAsia="仿宋" w:hAnsi="仿宋" w:cs="仿宋_GB2312" w:hint="eastAsia"/>
                <w:szCs w:val="21"/>
                <w:lang w:val="zh-CN"/>
              </w:rPr>
              <w:t>文件内容齐全、无遗漏。</w:t>
            </w:r>
          </w:p>
        </w:tc>
      </w:tr>
      <w:tr w:rsidR="00B523E9" w:rsidRPr="00597A2D" w:rsidTr="00B523E9">
        <w:trPr>
          <w:trHeight w:val="405"/>
        </w:trPr>
        <w:tc>
          <w:tcPr>
            <w:tcW w:w="675" w:type="dxa"/>
            <w:vMerge w:val="restart"/>
            <w:vAlign w:val="center"/>
          </w:tcPr>
          <w:p w:rsidR="00B523E9" w:rsidRPr="00597A2D" w:rsidRDefault="00B523E9" w:rsidP="002225BF">
            <w:pPr>
              <w:spacing w:line="240" w:lineRule="exact"/>
              <w:jc w:val="center"/>
              <w:rPr>
                <w:rFonts w:ascii="仿宋" w:eastAsia="仿宋" w:hAnsi="仿宋" w:cs="宋体"/>
                <w:kern w:val="0"/>
                <w:szCs w:val="21"/>
              </w:rPr>
            </w:pPr>
            <w:r w:rsidRPr="00597A2D">
              <w:rPr>
                <w:rFonts w:ascii="仿宋" w:eastAsia="仿宋" w:hAnsi="仿宋" w:cs="宋体" w:hint="eastAsia"/>
                <w:kern w:val="0"/>
                <w:szCs w:val="21"/>
              </w:rPr>
              <w:t>3</w:t>
            </w:r>
          </w:p>
        </w:tc>
        <w:tc>
          <w:tcPr>
            <w:tcW w:w="1560" w:type="dxa"/>
            <w:vMerge w:val="restart"/>
            <w:vAlign w:val="center"/>
          </w:tcPr>
          <w:p w:rsidR="00B523E9" w:rsidRPr="00597A2D" w:rsidRDefault="00B523E9" w:rsidP="002225BF">
            <w:pPr>
              <w:spacing w:line="240" w:lineRule="exact"/>
              <w:rPr>
                <w:rFonts w:ascii="仿宋" w:eastAsia="仿宋" w:hAnsi="仿宋" w:cs="仿宋_GB2312"/>
                <w:szCs w:val="21"/>
                <w:lang w:val="zh-CN"/>
              </w:rPr>
            </w:pPr>
            <w:r w:rsidRPr="00597A2D">
              <w:rPr>
                <w:rFonts w:ascii="仿宋" w:eastAsia="仿宋" w:hAnsi="仿宋" w:cs="宋体" w:hint="eastAsia"/>
                <w:kern w:val="0"/>
                <w:szCs w:val="21"/>
              </w:rPr>
              <w:t>竞争性磋商文件的响应程度审查</w:t>
            </w:r>
          </w:p>
        </w:tc>
        <w:tc>
          <w:tcPr>
            <w:tcW w:w="1984" w:type="dxa"/>
            <w:vAlign w:val="center"/>
          </w:tcPr>
          <w:p w:rsidR="00B523E9" w:rsidRPr="00597A2D" w:rsidRDefault="00B523E9" w:rsidP="002225BF">
            <w:pPr>
              <w:spacing w:line="240" w:lineRule="exact"/>
              <w:rPr>
                <w:rFonts w:ascii="仿宋" w:eastAsia="仿宋" w:hAnsi="仿宋" w:cs="宋体"/>
                <w:kern w:val="0"/>
                <w:szCs w:val="21"/>
              </w:rPr>
            </w:pPr>
            <w:r w:rsidRPr="00597A2D">
              <w:rPr>
                <w:rFonts w:ascii="仿宋" w:eastAsia="仿宋" w:hAnsi="仿宋" w:cs="宋体" w:hint="eastAsia"/>
                <w:kern w:val="0"/>
                <w:szCs w:val="21"/>
              </w:rPr>
              <w:t>响应文件内容</w:t>
            </w:r>
          </w:p>
        </w:tc>
        <w:tc>
          <w:tcPr>
            <w:tcW w:w="5409" w:type="dxa"/>
            <w:vAlign w:val="center"/>
          </w:tcPr>
          <w:p w:rsidR="00B523E9" w:rsidRPr="00B3622C" w:rsidRDefault="00B523E9" w:rsidP="002225BF">
            <w:pPr>
              <w:pStyle w:val="a9"/>
              <w:spacing w:line="240" w:lineRule="exact"/>
              <w:rPr>
                <w:rFonts w:ascii="仿宋" w:eastAsia="仿宋" w:hAnsi="仿宋" w:cs="宋体"/>
                <w:kern w:val="0"/>
                <w:sz w:val="21"/>
                <w:szCs w:val="21"/>
                <w:lang w:val="en-US" w:eastAsia="zh-CN"/>
              </w:rPr>
            </w:pPr>
            <w:r w:rsidRPr="00C82106">
              <w:rPr>
                <w:rFonts w:ascii="仿宋" w:eastAsia="仿宋" w:hAnsi="仿宋" w:cs="宋体" w:hint="eastAsia"/>
                <w:kern w:val="0"/>
                <w:sz w:val="21"/>
                <w:szCs w:val="21"/>
                <w:lang w:val="en-US" w:eastAsia="zh-CN"/>
              </w:rPr>
              <w:t>对竞争性磋商文件第三篇规定的磋商内容作出响应。</w:t>
            </w:r>
          </w:p>
        </w:tc>
      </w:tr>
      <w:tr w:rsidR="00B523E9" w:rsidRPr="00597A2D" w:rsidTr="00B523E9">
        <w:trPr>
          <w:trHeight w:val="300"/>
        </w:trPr>
        <w:tc>
          <w:tcPr>
            <w:tcW w:w="675" w:type="dxa"/>
            <w:vMerge/>
            <w:vAlign w:val="center"/>
          </w:tcPr>
          <w:p w:rsidR="00B523E9" w:rsidRPr="00597A2D" w:rsidRDefault="00B523E9" w:rsidP="002225BF">
            <w:pPr>
              <w:spacing w:line="240" w:lineRule="exact"/>
              <w:jc w:val="center"/>
              <w:rPr>
                <w:rFonts w:ascii="仿宋" w:eastAsia="仿宋" w:hAnsi="仿宋" w:cs="宋体"/>
                <w:kern w:val="0"/>
                <w:szCs w:val="21"/>
              </w:rPr>
            </w:pPr>
          </w:p>
        </w:tc>
        <w:tc>
          <w:tcPr>
            <w:tcW w:w="1560" w:type="dxa"/>
            <w:vMerge/>
            <w:vAlign w:val="center"/>
          </w:tcPr>
          <w:p w:rsidR="00B523E9" w:rsidRPr="00597A2D" w:rsidRDefault="00B523E9" w:rsidP="002225BF">
            <w:pPr>
              <w:spacing w:line="240" w:lineRule="exact"/>
              <w:rPr>
                <w:rFonts w:ascii="仿宋" w:eastAsia="仿宋" w:hAnsi="仿宋" w:cs="仿宋_GB2312"/>
                <w:szCs w:val="21"/>
                <w:lang w:val="zh-CN"/>
              </w:rPr>
            </w:pPr>
          </w:p>
        </w:tc>
        <w:tc>
          <w:tcPr>
            <w:tcW w:w="1984" w:type="dxa"/>
            <w:vAlign w:val="center"/>
          </w:tcPr>
          <w:p w:rsidR="00B523E9" w:rsidRPr="00597A2D" w:rsidRDefault="00B523E9" w:rsidP="002225BF">
            <w:pPr>
              <w:spacing w:line="240" w:lineRule="exact"/>
              <w:rPr>
                <w:rFonts w:ascii="仿宋" w:eastAsia="仿宋" w:hAnsi="仿宋" w:cs="宋体"/>
                <w:kern w:val="0"/>
                <w:szCs w:val="21"/>
              </w:rPr>
            </w:pPr>
            <w:r w:rsidRPr="00597A2D">
              <w:rPr>
                <w:rFonts w:ascii="仿宋" w:eastAsia="仿宋" w:hAnsi="仿宋" w:cs="宋体" w:hint="eastAsia"/>
                <w:kern w:val="0"/>
                <w:szCs w:val="21"/>
              </w:rPr>
              <w:t>磋商有效期</w:t>
            </w:r>
          </w:p>
        </w:tc>
        <w:tc>
          <w:tcPr>
            <w:tcW w:w="5409" w:type="dxa"/>
            <w:vAlign w:val="center"/>
          </w:tcPr>
          <w:p w:rsidR="00B523E9" w:rsidRPr="00597A2D" w:rsidRDefault="00B523E9" w:rsidP="002225BF">
            <w:pPr>
              <w:spacing w:line="240" w:lineRule="exact"/>
              <w:rPr>
                <w:rFonts w:ascii="仿宋" w:eastAsia="仿宋" w:hAnsi="仿宋" w:cs="宋体"/>
                <w:kern w:val="0"/>
                <w:szCs w:val="21"/>
              </w:rPr>
            </w:pPr>
            <w:r w:rsidRPr="00597A2D">
              <w:rPr>
                <w:rFonts w:ascii="仿宋" w:eastAsia="仿宋" w:hAnsi="仿宋" w:cs="宋体" w:hint="eastAsia"/>
                <w:kern w:val="0"/>
                <w:szCs w:val="21"/>
              </w:rPr>
              <w:t>满足磋商文件</w:t>
            </w:r>
            <w:r w:rsidRPr="00597A2D">
              <w:rPr>
                <w:rFonts w:ascii="仿宋" w:eastAsia="仿宋" w:hAnsi="仿宋" w:cs="仿宋_GB2312" w:hint="eastAsia"/>
                <w:szCs w:val="21"/>
                <w:lang w:val="zh-CN"/>
              </w:rPr>
              <w:t>规定。</w:t>
            </w:r>
          </w:p>
        </w:tc>
      </w:tr>
    </w:tbl>
    <w:p w:rsidR="00B523E9" w:rsidRPr="00597A2D" w:rsidRDefault="00B523E9" w:rsidP="002225BF">
      <w:pPr>
        <w:spacing w:line="400" w:lineRule="exact"/>
        <w:ind w:firstLineChars="200" w:firstLine="480"/>
        <w:rPr>
          <w:rFonts w:ascii="仿宋" w:eastAsia="仿宋" w:hAnsi="仿宋"/>
          <w:sz w:val="24"/>
        </w:rPr>
      </w:pPr>
      <w:r w:rsidRPr="00597A2D">
        <w:rPr>
          <w:rFonts w:ascii="仿宋" w:eastAsia="仿宋" w:hAnsi="仿宋" w:hint="eastAsia"/>
          <w:sz w:val="24"/>
        </w:rPr>
        <w:t>（三）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B523E9" w:rsidRPr="00597A2D" w:rsidRDefault="00B523E9" w:rsidP="002225BF">
      <w:pPr>
        <w:spacing w:line="400" w:lineRule="exact"/>
        <w:ind w:firstLineChars="200" w:firstLine="480"/>
        <w:rPr>
          <w:rFonts w:ascii="仿宋" w:eastAsia="仿宋" w:hAnsi="仿宋"/>
          <w:sz w:val="24"/>
        </w:rPr>
      </w:pPr>
      <w:r w:rsidRPr="00597A2D">
        <w:rPr>
          <w:rFonts w:ascii="仿宋" w:eastAsia="仿宋" w:hAnsi="仿宋" w:hint="eastAsia"/>
          <w:sz w:val="24"/>
        </w:rPr>
        <w:t>（四）磋商小组要求供应商澄清、说明或者更正响应文件应当以书面形式作出。供应商的澄清、说明或者更正应当由法定代表人或其授权代表签字或者加盖公章。由授权代表签字的，应当附法定代表人授权书。</w:t>
      </w:r>
    </w:p>
    <w:p w:rsidR="00B523E9" w:rsidRPr="00597A2D" w:rsidRDefault="00B523E9" w:rsidP="002225BF">
      <w:pPr>
        <w:spacing w:line="400" w:lineRule="exact"/>
        <w:ind w:firstLineChars="200" w:firstLine="480"/>
        <w:rPr>
          <w:rFonts w:ascii="仿宋" w:eastAsia="仿宋" w:hAnsi="仿宋"/>
          <w:sz w:val="24"/>
        </w:rPr>
      </w:pPr>
      <w:r w:rsidRPr="00597A2D">
        <w:rPr>
          <w:rFonts w:ascii="仿宋" w:eastAsia="仿宋" w:hAnsi="仿宋" w:hint="eastAsia"/>
          <w:sz w:val="24"/>
        </w:rPr>
        <w:t>（五）在磋商过程中磋商的任何一方不得向他人透露与磋商有关的技术资料、价格或其他信息。</w:t>
      </w:r>
    </w:p>
    <w:p w:rsidR="00B523E9" w:rsidRPr="00597A2D" w:rsidRDefault="00B523E9" w:rsidP="002225BF">
      <w:pPr>
        <w:spacing w:line="400" w:lineRule="exact"/>
        <w:ind w:firstLineChars="200" w:firstLine="480"/>
        <w:rPr>
          <w:rFonts w:ascii="仿宋" w:eastAsia="仿宋" w:hAnsi="仿宋"/>
          <w:sz w:val="24"/>
        </w:rPr>
      </w:pPr>
      <w:r w:rsidRPr="00597A2D">
        <w:rPr>
          <w:rFonts w:ascii="仿宋" w:eastAsia="仿宋" w:hAnsi="仿宋" w:hint="eastAsia"/>
          <w:sz w:val="24"/>
        </w:rPr>
        <w:t>（六）在磋商过程中，磋商小组可以根据竞争性磋商文件和磋商情况实质性变动采购需求中的技术、服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rsidR="00B523E9" w:rsidRPr="00597A2D" w:rsidRDefault="00B523E9" w:rsidP="002225BF">
      <w:pPr>
        <w:spacing w:line="400" w:lineRule="exact"/>
        <w:ind w:firstLineChars="200" w:firstLine="480"/>
        <w:rPr>
          <w:rFonts w:ascii="仿宋" w:eastAsia="仿宋" w:hAnsi="仿宋"/>
          <w:sz w:val="24"/>
        </w:rPr>
      </w:pPr>
      <w:r w:rsidRPr="00597A2D">
        <w:rPr>
          <w:rFonts w:ascii="仿宋" w:eastAsia="仿宋" w:hAnsi="仿宋" w:hint="eastAsia"/>
          <w:sz w:val="24"/>
        </w:rPr>
        <w:lastRenderedPageBreak/>
        <w:t>（七）供应商在磋商时作出的所有书面承诺须由法定代表人或其授权代表签字。</w:t>
      </w:r>
    </w:p>
    <w:p w:rsidR="00B523E9" w:rsidRPr="004A3622" w:rsidRDefault="00B523E9" w:rsidP="002225BF">
      <w:pPr>
        <w:spacing w:line="400" w:lineRule="exact"/>
        <w:ind w:firstLineChars="200" w:firstLine="480"/>
        <w:rPr>
          <w:rFonts w:ascii="仿宋" w:eastAsia="仿宋" w:hAnsi="仿宋"/>
          <w:sz w:val="24"/>
        </w:rPr>
      </w:pPr>
      <w:r w:rsidRPr="004A3622">
        <w:rPr>
          <w:rFonts w:ascii="仿宋" w:eastAsia="仿宋" w:hAnsi="仿宋" w:hint="eastAsia"/>
          <w:sz w:val="24"/>
        </w:rPr>
        <w:t>（八）经磋商确定最终采购需求且磋商结束后，供应商应当按照竞争性磋商文件的变动情况和磋商小组的要求重新提交响应文件或重新做出相关的书面承诺，最后书面提交最后报价及有关承诺（填写《最后报价表》并密封提交）。已提交响应文件但未在规定时间内进行最后报价的供应商，视为放弃最后报价，以供应商响应文件中的报价为准。</w:t>
      </w:r>
    </w:p>
    <w:p w:rsidR="00B523E9" w:rsidRPr="004A3622" w:rsidRDefault="00B523E9" w:rsidP="002225BF">
      <w:pPr>
        <w:spacing w:line="400" w:lineRule="exact"/>
        <w:ind w:firstLineChars="200" w:firstLine="480"/>
        <w:rPr>
          <w:rFonts w:ascii="仿宋" w:eastAsia="仿宋" w:hAnsi="仿宋"/>
          <w:sz w:val="24"/>
        </w:rPr>
      </w:pPr>
      <w:r w:rsidRPr="004A3622">
        <w:rPr>
          <w:rFonts w:ascii="仿宋" w:eastAsia="仿宋" w:hAnsi="仿宋" w:hint="eastAsia"/>
          <w:sz w:val="24"/>
        </w:rPr>
        <w:t>（九）磋商小组采用综合评分法对提交最后报价的供应商的响应文件和最后报价（含有效书面承诺）进行综合评分。综合评分法，是指响应文件满足竞争性磋商文件全部实质性要求且按照评审因素的量化指标评审得分最高的供应商为成交候选供应商的评审方法。供应商总得分为价格、商务、技术等评定因素分别按照相应权重值计算分项得分后相加，满分为10</w:t>
      </w:r>
      <w:r>
        <w:rPr>
          <w:rFonts w:ascii="仿宋" w:eastAsia="仿宋" w:hAnsi="仿宋" w:hint="eastAsia"/>
          <w:sz w:val="24"/>
        </w:rPr>
        <w:t>0</w:t>
      </w:r>
      <w:r w:rsidRPr="004A3622">
        <w:rPr>
          <w:rFonts w:ascii="仿宋" w:eastAsia="仿宋" w:hAnsi="仿宋" w:hint="eastAsia"/>
          <w:sz w:val="24"/>
        </w:rPr>
        <w:t>分（详见评审标准）。</w:t>
      </w:r>
    </w:p>
    <w:p w:rsidR="00B523E9" w:rsidRPr="004A3622" w:rsidRDefault="00B523E9" w:rsidP="002225BF">
      <w:pPr>
        <w:spacing w:line="400" w:lineRule="exact"/>
        <w:ind w:firstLineChars="200" w:firstLine="480"/>
        <w:rPr>
          <w:rFonts w:ascii="仿宋" w:eastAsia="仿宋" w:hAnsi="仿宋"/>
          <w:sz w:val="24"/>
        </w:rPr>
      </w:pPr>
      <w:r w:rsidRPr="004A3622">
        <w:rPr>
          <w:rFonts w:ascii="仿宋" w:eastAsia="仿宋" w:hAnsi="仿宋" w:hint="eastAsia"/>
          <w:sz w:val="24"/>
        </w:rPr>
        <w:t>（十）磋商小组各成员独立对每个实质性响应文件进行评价、打分，然后汇总每个供应商每项评分因素的得分，并根据综合评分情况按照评审得分由高到低顺序推荐3名以上成交候选供应商，并编写评审报告。若供应商的评审得分相同的，按照最后报价由低到高的顺序排列推荐。评审得分且最后报价相同的，按照服务指标优劣顺序排列推荐。若所推荐的成交供应商的服务部分为0分，将失去成为成交候选供应商的资格。</w:t>
      </w:r>
    </w:p>
    <w:p w:rsidR="00B523E9" w:rsidRPr="00597A2D" w:rsidRDefault="00B523E9" w:rsidP="002225BF">
      <w:pPr>
        <w:pStyle w:val="3"/>
        <w:keepNext w:val="0"/>
        <w:keepLines w:val="0"/>
        <w:spacing w:before="0" w:after="0" w:line="440" w:lineRule="exact"/>
        <w:rPr>
          <w:rFonts w:ascii="仿宋" w:eastAsia="仿宋" w:hAnsi="仿宋"/>
          <w:sz w:val="24"/>
          <w:szCs w:val="24"/>
        </w:rPr>
      </w:pPr>
      <w:bookmarkStart w:id="29" w:name="_Toc466546921"/>
      <w:r w:rsidRPr="00597A2D">
        <w:rPr>
          <w:rFonts w:ascii="仿宋" w:eastAsia="仿宋" w:hAnsi="仿宋" w:hint="eastAsia"/>
          <w:sz w:val="24"/>
          <w:szCs w:val="24"/>
        </w:rPr>
        <w:t>二、</w:t>
      </w:r>
      <w:bookmarkStart w:id="30" w:name="_Toc102227320"/>
      <w:bookmarkStart w:id="31" w:name="_Toc342913394"/>
      <w:r w:rsidRPr="00597A2D">
        <w:rPr>
          <w:rFonts w:ascii="仿宋" w:eastAsia="仿宋" w:hAnsi="仿宋" w:hint="eastAsia"/>
          <w:sz w:val="24"/>
          <w:szCs w:val="24"/>
        </w:rPr>
        <w:t>评审标准</w:t>
      </w:r>
      <w:bookmarkEnd w:id="29"/>
    </w:p>
    <w:tbl>
      <w:tblPr>
        <w:tblW w:w="99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45"/>
        <w:gridCol w:w="1390"/>
        <w:gridCol w:w="708"/>
        <w:gridCol w:w="4560"/>
        <w:gridCol w:w="2469"/>
      </w:tblGrid>
      <w:tr w:rsidR="00B523E9" w:rsidRPr="008621E9" w:rsidTr="00B523E9">
        <w:trPr>
          <w:cantSplit/>
          <w:trHeight w:val="492"/>
          <w:jc w:val="center"/>
        </w:trPr>
        <w:tc>
          <w:tcPr>
            <w:tcW w:w="845" w:type="dxa"/>
            <w:vAlign w:val="center"/>
          </w:tcPr>
          <w:p w:rsidR="00B523E9" w:rsidRPr="008A00D8" w:rsidRDefault="00B523E9" w:rsidP="002225BF">
            <w:pPr>
              <w:spacing w:line="240" w:lineRule="atLeast"/>
              <w:ind w:firstLine="28"/>
              <w:jc w:val="center"/>
              <w:rPr>
                <w:rFonts w:ascii="仿宋" w:eastAsia="仿宋" w:hAnsi="仿宋"/>
                <w:b/>
                <w:sz w:val="24"/>
              </w:rPr>
            </w:pPr>
            <w:r w:rsidRPr="008A00D8">
              <w:rPr>
                <w:rFonts w:ascii="仿宋" w:eastAsia="仿宋" w:hAnsi="仿宋" w:hint="eastAsia"/>
                <w:b/>
                <w:sz w:val="24"/>
              </w:rPr>
              <w:t>序号</w:t>
            </w:r>
          </w:p>
        </w:tc>
        <w:tc>
          <w:tcPr>
            <w:tcW w:w="1390" w:type="dxa"/>
            <w:vAlign w:val="center"/>
          </w:tcPr>
          <w:p w:rsidR="00B523E9" w:rsidRPr="008A00D8" w:rsidRDefault="00B523E9" w:rsidP="002225BF">
            <w:pPr>
              <w:spacing w:line="240" w:lineRule="atLeast"/>
              <w:ind w:firstLine="28"/>
              <w:jc w:val="center"/>
              <w:rPr>
                <w:rFonts w:ascii="仿宋" w:eastAsia="仿宋" w:hAnsi="仿宋"/>
                <w:b/>
                <w:sz w:val="24"/>
              </w:rPr>
            </w:pPr>
            <w:r w:rsidRPr="008A00D8">
              <w:rPr>
                <w:rFonts w:ascii="仿宋" w:eastAsia="仿宋" w:hAnsi="仿宋" w:hint="eastAsia"/>
                <w:b/>
                <w:sz w:val="24"/>
              </w:rPr>
              <w:t>评分因素及权值</w:t>
            </w:r>
          </w:p>
        </w:tc>
        <w:tc>
          <w:tcPr>
            <w:tcW w:w="708" w:type="dxa"/>
            <w:vAlign w:val="center"/>
          </w:tcPr>
          <w:p w:rsidR="00B523E9" w:rsidRPr="008A00D8" w:rsidRDefault="00B523E9" w:rsidP="002225BF">
            <w:pPr>
              <w:spacing w:line="240" w:lineRule="atLeast"/>
              <w:ind w:firstLine="28"/>
              <w:jc w:val="center"/>
              <w:rPr>
                <w:rFonts w:ascii="仿宋" w:eastAsia="仿宋" w:hAnsi="仿宋"/>
                <w:b/>
                <w:sz w:val="24"/>
              </w:rPr>
            </w:pPr>
            <w:r w:rsidRPr="008A00D8">
              <w:rPr>
                <w:rFonts w:ascii="仿宋" w:eastAsia="仿宋" w:hAnsi="仿宋" w:hint="eastAsia"/>
                <w:b/>
                <w:sz w:val="24"/>
              </w:rPr>
              <w:t>分值</w:t>
            </w:r>
          </w:p>
        </w:tc>
        <w:tc>
          <w:tcPr>
            <w:tcW w:w="4560" w:type="dxa"/>
            <w:vAlign w:val="center"/>
          </w:tcPr>
          <w:p w:rsidR="00B523E9" w:rsidRPr="008A00D8" w:rsidRDefault="00B523E9" w:rsidP="002225BF">
            <w:pPr>
              <w:spacing w:line="240" w:lineRule="atLeast"/>
              <w:ind w:firstLine="28"/>
              <w:jc w:val="center"/>
              <w:rPr>
                <w:rFonts w:ascii="仿宋" w:eastAsia="仿宋" w:hAnsi="仿宋"/>
                <w:b/>
                <w:sz w:val="24"/>
              </w:rPr>
            </w:pPr>
            <w:r w:rsidRPr="008A00D8">
              <w:rPr>
                <w:rFonts w:ascii="仿宋" w:eastAsia="仿宋" w:hAnsi="仿宋" w:hint="eastAsia"/>
                <w:b/>
                <w:sz w:val="24"/>
              </w:rPr>
              <w:t>评分标准</w:t>
            </w:r>
          </w:p>
        </w:tc>
        <w:tc>
          <w:tcPr>
            <w:tcW w:w="2469" w:type="dxa"/>
            <w:vAlign w:val="center"/>
          </w:tcPr>
          <w:p w:rsidR="00B523E9" w:rsidRPr="008A00D8" w:rsidRDefault="00B523E9" w:rsidP="002225BF">
            <w:pPr>
              <w:pStyle w:val="aa"/>
              <w:spacing w:before="0" w:after="0" w:line="240" w:lineRule="atLeast"/>
              <w:ind w:left="1540" w:hanging="420"/>
              <w:rPr>
                <w:rFonts w:ascii="仿宋" w:eastAsia="仿宋" w:hAnsi="仿宋"/>
                <w:szCs w:val="24"/>
              </w:rPr>
            </w:pPr>
            <w:r w:rsidRPr="008A00D8">
              <w:rPr>
                <w:rFonts w:ascii="仿宋" w:eastAsia="仿宋" w:hAnsi="仿宋" w:hint="eastAsia"/>
                <w:szCs w:val="24"/>
              </w:rPr>
              <w:t>说明</w:t>
            </w:r>
          </w:p>
        </w:tc>
      </w:tr>
      <w:tr w:rsidR="00B523E9" w:rsidRPr="008621E9" w:rsidTr="00B523E9">
        <w:trPr>
          <w:cantSplit/>
          <w:trHeight w:val="492"/>
          <w:jc w:val="center"/>
        </w:trPr>
        <w:tc>
          <w:tcPr>
            <w:tcW w:w="845" w:type="dxa"/>
            <w:vAlign w:val="center"/>
          </w:tcPr>
          <w:p w:rsidR="00B523E9" w:rsidRPr="008A00D8" w:rsidRDefault="00B523E9" w:rsidP="002225BF">
            <w:pPr>
              <w:spacing w:line="240" w:lineRule="atLeast"/>
              <w:ind w:firstLine="28"/>
              <w:jc w:val="center"/>
              <w:rPr>
                <w:rFonts w:ascii="仿宋" w:eastAsia="仿宋" w:hAnsi="仿宋"/>
                <w:sz w:val="24"/>
              </w:rPr>
            </w:pPr>
            <w:r w:rsidRPr="008A00D8">
              <w:rPr>
                <w:rFonts w:ascii="仿宋" w:eastAsia="仿宋" w:hAnsi="仿宋" w:hint="eastAsia"/>
                <w:sz w:val="24"/>
              </w:rPr>
              <w:t>1</w:t>
            </w:r>
          </w:p>
        </w:tc>
        <w:tc>
          <w:tcPr>
            <w:tcW w:w="1390" w:type="dxa"/>
            <w:vAlign w:val="center"/>
          </w:tcPr>
          <w:p w:rsidR="00B523E9" w:rsidRPr="00D5363C" w:rsidRDefault="00B523E9" w:rsidP="002225BF">
            <w:pPr>
              <w:spacing w:line="240" w:lineRule="atLeast"/>
              <w:ind w:firstLine="28"/>
              <w:jc w:val="center"/>
              <w:rPr>
                <w:rFonts w:ascii="仿宋" w:eastAsia="仿宋" w:hAnsi="仿宋"/>
                <w:sz w:val="24"/>
              </w:rPr>
            </w:pPr>
            <w:r w:rsidRPr="00D5363C">
              <w:rPr>
                <w:rFonts w:ascii="仿宋" w:eastAsia="仿宋" w:hAnsi="仿宋" w:hint="eastAsia"/>
                <w:sz w:val="24"/>
              </w:rPr>
              <w:t>磋商报价</w:t>
            </w:r>
          </w:p>
          <w:p w:rsidR="00B523E9" w:rsidRPr="008A00D8" w:rsidRDefault="00B523E9" w:rsidP="002225BF">
            <w:pPr>
              <w:spacing w:line="240" w:lineRule="atLeast"/>
              <w:ind w:firstLine="28"/>
              <w:jc w:val="center"/>
              <w:rPr>
                <w:rFonts w:ascii="仿宋" w:eastAsia="仿宋" w:hAnsi="仿宋"/>
                <w:sz w:val="24"/>
              </w:rPr>
            </w:pPr>
            <w:r w:rsidRPr="00D5363C">
              <w:rPr>
                <w:rFonts w:ascii="仿宋" w:eastAsia="仿宋" w:hAnsi="仿宋" w:hint="eastAsia"/>
                <w:sz w:val="24"/>
              </w:rPr>
              <w:t>（</w:t>
            </w:r>
            <w:r w:rsidR="00395340">
              <w:rPr>
                <w:rFonts w:ascii="仿宋" w:eastAsia="仿宋" w:hAnsi="仿宋" w:hint="eastAsia"/>
                <w:sz w:val="24"/>
              </w:rPr>
              <w:t>30</w:t>
            </w:r>
            <w:r w:rsidRPr="00D5363C">
              <w:rPr>
                <w:rFonts w:ascii="仿宋" w:eastAsia="仿宋" w:hAnsi="仿宋" w:hint="eastAsia"/>
                <w:sz w:val="24"/>
              </w:rPr>
              <w:t>%）</w:t>
            </w:r>
          </w:p>
        </w:tc>
        <w:tc>
          <w:tcPr>
            <w:tcW w:w="708" w:type="dxa"/>
            <w:vAlign w:val="center"/>
          </w:tcPr>
          <w:p w:rsidR="00B523E9" w:rsidRPr="008A00D8" w:rsidRDefault="00395340" w:rsidP="002225BF">
            <w:pPr>
              <w:spacing w:line="240" w:lineRule="atLeast"/>
              <w:ind w:firstLine="28"/>
              <w:jc w:val="center"/>
              <w:rPr>
                <w:rFonts w:ascii="仿宋" w:eastAsia="仿宋" w:hAnsi="仿宋"/>
                <w:sz w:val="24"/>
              </w:rPr>
            </w:pPr>
            <w:r>
              <w:rPr>
                <w:rFonts w:ascii="仿宋" w:eastAsia="仿宋" w:hAnsi="仿宋" w:hint="eastAsia"/>
                <w:sz w:val="24"/>
              </w:rPr>
              <w:t>30</w:t>
            </w:r>
          </w:p>
        </w:tc>
        <w:tc>
          <w:tcPr>
            <w:tcW w:w="4560" w:type="dxa"/>
            <w:vAlign w:val="center"/>
          </w:tcPr>
          <w:p w:rsidR="00B523E9" w:rsidRPr="008A00D8" w:rsidRDefault="00B523E9" w:rsidP="002225BF">
            <w:pPr>
              <w:spacing w:line="240" w:lineRule="atLeast"/>
              <w:rPr>
                <w:rFonts w:ascii="仿宋" w:eastAsia="仿宋" w:hAnsi="仿宋"/>
                <w:sz w:val="24"/>
              </w:rPr>
            </w:pPr>
            <w:r w:rsidRPr="008A00D8">
              <w:rPr>
                <w:rFonts w:ascii="仿宋" w:eastAsia="仿宋" w:hAnsi="仿宋" w:hint="eastAsia"/>
                <w:sz w:val="24"/>
              </w:rPr>
              <w:t>满足资格要求且最后报价最低的供应商的价格为磋商基准价，按照下列公式计算每个供应商的磋商报价得分。</w:t>
            </w:r>
          </w:p>
          <w:p w:rsidR="00B523E9" w:rsidRPr="008A00D8" w:rsidRDefault="00B523E9" w:rsidP="002225BF">
            <w:pPr>
              <w:spacing w:line="240" w:lineRule="atLeast"/>
              <w:rPr>
                <w:rFonts w:ascii="仿宋" w:eastAsia="仿宋" w:hAnsi="仿宋"/>
                <w:sz w:val="24"/>
              </w:rPr>
            </w:pPr>
            <w:r w:rsidRPr="008A00D8">
              <w:rPr>
                <w:rFonts w:ascii="仿宋" w:eastAsia="仿宋" w:hAnsi="仿宋" w:hint="eastAsia"/>
                <w:sz w:val="24"/>
              </w:rPr>
              <w:t>磋商报价得分=（磋商基准价/最后磋商报价）×价格权值×100</w:t>
            </w:r>
          </w:p>
        </w:tc>
        <w:tc>
          <w:tcPr>
            <w:tcW w:w="2469" w:type="dxa"/>
            <w:vAlign w:val="center"/>
          </w:tcPr>
          <w:p w:rsidR="00B523E9" w:rsidRPr="008A00D8" w:rsidRDefault="00B523E9" w:rsidP="002225BF">
            <w:pPr>
              <w:spacing w:line="240" w:lineRule="atLeast"/>
              <w:ind w:left="-38"/>
              <w:rPr>
                <w:rFonts w:ascii="仿宋" w:eastAsia="仿宋" w:hAnsi="仿宋"/>
                <w:sz w:val="24"/>
              </w:rPr>
            </w:pPr>
          </w:p>
        </w:tc>
      </w:tr>
      <w:tr w:rsidR="00B523E9" w:rsidRPr="009065FB" w:rsidTr="00B523E9">
        <w:trPr>
          <w:cantSplit/>
          <w:trHeight w:val="683"/>
          <w:jc w:val="center"/>
        </w:trPr>
        <w:tc>
          <w:tcPr>
            <w:tcW w:w="845" w:type="dxa"/>
            <w:vMerge w:val="restart"/>
            <w:vAlign w:val="center"/>
          </w:tcPr>
          <w:p w:rsidR="00B523E9" w:rsidRPr="008A00D8" w:rsidRDefault="00B523E9" w:rsidP="002225BF">
            <w:pPr>
              <w:spacing w:line="240" w:lineRule="atLeast"/>
              <w:ind w:firstLine="28"/>
              <w:jc w:val="center"/>
              <w:rPr>
                <w:rFonts w:ascii="仿宋" w:eastAsia="仿宋" w:hAnsi="仿宋"/>
                <w:sz w:val="24"/>
              </w:rPr>
            </w:pPr>
            <w:r w:rsidRPr="008A00D8">
              <w:rPr>
                <w:rFonts w:ascii="仿宋" w:eastAsia="仿宋" w:hAnsi="仿宋" w:hint="eastAsia"/>
                <w:sz w:val="24"/>
              </w:rPr>
              <w:t>2</w:t>
            </w:r>
          </w:p>
        </w:tc>
        <w:tc>
          <w:tcPr>
            <w:tcW w:w="1390" w:type="dxa"/>
            <w:vMerge w:val="restart"/>
            <w:vAlign w:val="center"/>
          </w:tcPr>
          <w:p w:rsidR="00B523E9" w:rsidRPr="00D5363C" w:rsidRDefault="00B523E9" w:rsidP="002225BF">
            <w:pPr>
              <w:spacing w:line="240" w:lineRule="atLeast"/>
              <w:ind w:firstLine="28"/>
              <w:jc w:val="center"/>
              <w:rPr>
                <w:rFonts w:ascii="仿宋" w:eastAsia="仿宋" w:hAnsi="仿宋"/>
                <w:sz w:val="24"/>
              </w:rPr>
            </w:pPr>
            <w:r w:rsidRPr="00D5363C">
              <w:rPr>
                <w:rFonts w:ascii="仿宋" w:eastAsia="仿宋" w:hAnsi="仿宋" w:hint="eastAsia"/>
                <w:sz w:val="24"/>
              </w:rPr>
              <w:t>服务部分</w:t>
            </w:r>
          </w:p>
          <w:p w:rsidR="00B523E9" w:rsidRPr="008A00D8" w:rsidRDefault="00B523E9" w:rsidP="002225BF">
            <w:pPr>
              <w:spacing w:line="240" w:lineRule="atLeast"/>
              <w:ind w:firstLine="28"/>
              <w:jc w:val="center"/>
              <w:rPr>
                <w:rFonts w:ascii="仿宋" w:eastAsia="仿宋" w:hAnsi="仿宋"/>
                <w:sz w:val="24"/>
              </w:rPr>
            </w:pPr>
            <w:r w:rsidRPr="00D5363C">
              <w:rPr>
                <w:rFonts w:ascii="仿宋" w:eastAsia="仿宋" w:hAnsi="仿宋" w:hint="eastAsia"/>
                <w:sz w:val="24"/>
              </w:rPr>
              <w:t>（</w:t>
            </w:r>
            <w:r w:rsidR="00395340">
              <w:rPr>
                <w:rFonts w:ascii="仿宋" w:eastAsia="仿宋" w:hAnsi="仿宋" w:hint="eastAsia"/>
                <w:sz w:val="24"/>
              </w:rPr>
              <w:t>40</w:t>
            </w:r>
            <w:r w:rsidRPr="00D5363C">
              <w:rPr>
                <w:rFonts w:ascii="仿宋" w:eastAsia="仿宋" w:hAnsi="仿宋" w:hint="eastAsia"/>
                <w:sz w:val="24"/>
              </w:rPr>
              <w:t>%）</w:t>
            </w:r>
          </w:p>
        </w:tc>
        <w:tc>
          <w:tcPr>
            <w:tcW w:w="708" w:type="dxa"/>
            <w:vMerge w:val="restart"/>
            <w:vAlign w:val="center"/>
          </w:tcPr>
          <w:p w:rsidR="00B523E9" w:rsidRPr="008A00D8" w:rsidRDefault="00E4492F" w:rsidP="002225BF">
            <w:pPr>
              <w:spacing w:line="240" w:lineRule="atLeast"/>
              <w:ind w:firstLine="28"/>
              <w:jc w:val="center"/>
              <w:rPr>
                <w:rFonts w:ascii="仿宋" w:eastAsia="仿宋" w:hAnsi="仿宋"/>
                <w:sz w:val="24"/>
              </w:rPr>
            </w:pPr>
            <w:r>
              <w:rPr>
                <w:rFonts w:ascii="仿宋" w:eastAsia="仿宋" w:hAnsi="仿宋" w:hint="eastAsia"/>
                <w:sz w:val="24"/>
              </w:rPr>
              <w:t>40</w:t>
            </w:r>
          </w:p>
        </w:tc>
        <w:tc>
          <w:tcPr>
            <w:tcW w:w="4560" w:type="dxa"/>
            <w:vAlign w:val="center"/>
          </w:tcPr>
          <w:p w:rsidR="00B523E9" w:rsidRPr="008A00D8" w:rsidRDefault="00C66825" w:rsidP="00654E34">
            <w:pPr>
              <w:spacing w:line="240" w:lineRule="atLeast"/>
              <w:rPr>
                <w:rFonts w:ascii="仿宋" w:eastAsia="仿宋" w:hAnsi="仿宋"/>
                <w:sz w:val="24"/>
              </w:rPr>
            </w:pPr>
            <w:r>
              <w:rPr>
                <w:rFonts w:ascii="仿宋" w:eastAsia="仿宋" w:hAnsi="仿宋" w:hint="eastAsia"/>
                <w:sz w:val="24"/>
              </w:rPr>
              <w:t>1、</w:t>
            </w:r>
            <w:r w:rsidR="00654E34">
              <w:rPr>
                <w:rFonts w:ascii="仿宋" w:eastAsia="仿宋" w:hAnsi="仿宋" w:hint="eastAsia"/>
                <w:sz w:val="24"/>
              </w:rPr>
              <w:t>响应</w:t>
            </w:r>
            <w:r w:rsidR="00E4492F">
              <w:rPr>
                <w:rFonts w:ascii="仿宋" w:eastAsia="仿宋" w:hAnsi="仿宋" w:hint="eastAsia"/>
                <w:sz w:val="24"/>
              </w:rPr>
              <w:t>情况（5分）</w:t>
            </w:r>
            <w:r w:rsidR="00B523E9" w:rsidRPr="008A00D8">
              <w:rPr>
                <w:rFonts w:ascii="仿宋" w:eastAsia="仿宋" w:hAnsi="仿宋" w:hint="eastAsia"/>
                <w:sz w:val="24"/>
              </w:rPr>
              <w:t>：</w:t>
            </w:r>
            <w:r w:rsidR="00E4492F">
              <w:rPr>
                <w:rFonts w:ascii="仿宋" w:eastAsia="仿宋" w:hAnsi="仿宋" w:hint="eastAsia"/>
                <w:sz w:val="24"/>
              </w:rPr>
              <w:t>完全响应招标文件得5分</w:t>
            </w:r>
            <w:r w:rsidR="007F411C">
              <w:rPr>
                <w:rFonts w:ascii="仿宋" w:eastAsia="仿宋" w:hAnsi="仿宋" w:hint="eastAsia"/>
                <w:sz w:val="24"/>
              </w:rPr>
              <w:t>。</w:t>
            </w:r>
          </w:p>
        </w:tc>
        <w:tc>
          <w:tcPr>
            <w:tcW w:w="2469" w:type="dxa"/>
            <w:vMerge w:val="restart"/>
            <w:vAlign w:val="center"/>
          </w:tcPr>
          <w:p w:rsidR="00B523E9" w:rsidRPr="008A00D8" w:rsidRDefault="00B523E9" w:rsidP="002225BF">
            <w:pPr>
              <w:spacing w:line="240" w:lineRule="atLeast"/>
              <w:rPr>
                <w:rFonts w:ascii="仿宋" w:eastAsia="仿宋" w:hAnsi="仿宋"/>
                <w:sz w:val="24"/>
              </w:rPr>
            </w:pPr>
            <w:r w:rsidRPr="008A00D8">
              <w:rPr>
                <w:rFonts w:ascii="仿宋" w:eastAsia="仿宋" w:hAnsi="仿宋" w:hint="eastAsia"/>
                <w:sz w:val="24"/>
              </w:rPr>
              <w:t>（注：当服务</w:t>
            </w:r>
            <w:r w:rsidRPr="008A00D8">
              <w:rPr>
                <w:rFonts w:ascii="仿宋" w:eastAsia="仿宋" w:hAnsi="仿宋"/>
                <w:sz w:val="24"/>
              </w:rPr>
              <w:t>部分得</w:t>
            </w:r>
            <w:r w:rsidRPr="008A00D8">
              <w:rPr>
                <w:rFonts w:ascii="仿宋" w:eastAsia="仿宋" w:hAnsi="仿宋" w:hint="eastAsia"/>
                <w:sz w:val="24"/>
              </w:rPr>
              <w:t>分</w:t>
            </w:r>
            <w:r w:rsidRPr="008A00D8">
              <w:rPr>
                <w:rFonts w:ascii="仿宋" w:eastAsia="仿宋" w:hAnsi="仿宋"/>
                <w:sz w:val="24"/>
              </w:rPr>
              <w:t>为</w:t>
            </w:r>
            <w:r w:rsidRPr="008A00D8">
              <w:rPr>
                <w:rFonts w:ascii="仿宋" w:eastAsia="仿宋" w:hAnsi="仿宋" w:hint="eastAsia"/>
                <w:sz w:val="24"/>
              </w:rPr>
              <w:t>0分后</w:t>
            </w:r>
            <w:r w:rsidRPr="008A00D8">
              <w:rPr>
                <w:rFonts w:ascii="仿宋" w:eastAsia="仿宋" w:hAnsi="仿宋"/>
                <w:sz w:val="24"/>
              </w:rPr>
              <w:t>，不再进行加分</w:t>
            </w:r>
            <w:r w:rsidRPr="008A00D8">
              <w:rPr>
                <w:rFonts w:ascii="仿宋" w:eastAsia="仿宋" w:hAnsi="仿宋" w:hint="eastAsia"/>
                <w:sz w:val="24"/>
              </w:rPr>
              <w:t>条款</w:t>
            </w:r>
            <w:r w:rsidRPr="008A00D8">
              <w:rPr>
                <w:rFonts w:ascii="仿宋" w:eastAsia="仿宋" w:hAnsi="仿宋"/>
                <w:sz w:val="24"/>
              </w:rPr>
              <w:t>的评审。</w:t>
            </w:r>
            <w:r w:rsidRPr="008A00D8">
              <w:rPr>
                <w:rFonts w:ascii="仿宋" w:eastAsia="仿宋" w:hAnsi="仿宋" w:hint="eastAsia"/>
                <w:sz w:val="24"/>
              </w:rPr>
              <w:t>）</w:t>
            </w:r>
          </w:p>
        </w:tc>
      </w:tr>
      <w:tr w:rsidR="00B523E9" w:rsidRPr="009065FB" w:rsidTr="00B523E9">
        <w:trPr>
          <w:cantSplit/>
          <w:trHeight w:val="1878"/>
          <w:jc w:val="center"/>
        </w:trPr>
        <w:tc>
          <w:tcPr>
            <w:tcW w:w="845" w:type="dxa"/>
            <w:vMerge/>
            <w:vAlign w:val="center"/>
          </w:tcPr>
          <w:p w:rsidR="00B523E9" w:rsidRPr="008A00D8" w:rsidRDefault="00B523E9" w:rsidP="002225BF">
            <w:pPr>
              <w:spacing w:line="240" w:lineRule="atLeast"/>
              <w:ind w:firstLine="28"/>
              <w:jc w:val="center"/>
              <w:rPr>
                <w:rFonts w:ascii="仿宋" w:eastAsia="仿宋" w:hAnsi="仿宋"/>
                <w:sz w:val="24"/>
              </w:rPr>
            </w:pPr>
          </w:p>
        </w:tc>
        <w:tc>
          <w:tcPr>
            <w:tcW w:w="1390" w:type="dxa"/>
            <w:vMerge/>
            <w:vAlign w:val="center"/>
          </w:tcPr>
          <w:p w:rsidR="00B523E9" w:rsidRPr="008A00D8" w:rsidRDefault="00B523E9" w:rsidP="002225BF">
            <w:pPr>
              <w:spacing w:line="240" w:lineRule="atLeast"/>
              <w:ind w:firstLine="28"/>
              <w:jc w:val="center"/>
              <w:rPr>
                <w:rFonts w:ascii="仿宋" w:eastAsia="仿宋" w:hAnsi="仿宋"/>
                <w:sz w:val="24"/>
              </w:rPr>
            </w:pPr>
          </w:p>
        </w:tc>
        <w:tc>
          <w:tcPr>
            <w:tcW w:w="708" w:type="dxa"/>
            <w:vMerge/>
            <w:vAlign w:val="center"/>
          </w:tcPr>
          <w:p w:rsidR="00B523E9" w:rsidRPr="008A00D8" w:rsidRDefault="00B523E9" w:rsidP="002225BF">
            <w:pPr>
              <w:spacing w:line="240" w:lineRule="atLeast"/>
              <w:ind w:firstLine="28"/>
              <w:jc w:val="center"/>
              <w:rPr>
                <w:rFonts w:ascii="仿宋" w:eastAsia="仿宋" w:hAnsi="仿宋"/>
                <w:sz w:val="24"/>
              </w:rPr>
            </w:pPr>
          </w:p>
        </w:tc>
        <w:tc>
          <w:tcPr>
            <w:tcW w:w="4560" w:type="dxa"/>
            <w:vAlign w:val="center"/>
          </w:tcPr>
          <w:p w:rsidR="00E4492F" w:rsidRPr="00D5363C" w:rsidRDefault="00E4492F" w:rsidP="00E4492F">
            <w:pPr>
              <w:spacing w:line="240" w:lineRule="atLeast"/>
              <w:rPr>
                <w:rFonts w:ascii="仿宋" w:eastAsia="仿宋" w:hAnsi="仿宋"/>
                <w:sz w:val="24"/>
              </w:rPr>
            </w:pPr>
            <w:r>
              <w:rPr>
                <w:rFonts w:ascii="仿宋" w:eastAsia="仿宋" w:hAnsi="仿宋" w:hint="eastAsia"/>
                <w:sz w:val="24"/>
              </w:rPr>
              <w:t>2、服务方案</w:t>
            </w:r>
            <w:r w:rsidRPr="00D5363C">
              <w:rPr>
                <w:rFonts w:ascii="仿宋" w:eastAsia="仿宋" w:hAnsi="仿宋" w:hint="eastAsia"/>
                <w:sz w:val="24"/>
              </w:rPr>
              <w:t>：</w:t>
            </w:r>
            <w:r>
              <w:rPr>
                <w:rFonts w:ascii="仿宋" w:eastAsia="仿宋" w:hAnsi="仿宋" w:hint="eastAsia"/>
                <w:sz w:val="24"/>
              </w:rPr>
              <w:t>（25分）</w:t>
            </w:r>
          </w:p>
          <w:p w:rsidR="00E4492F" w:rsidRPr="00D5363C" w:rsidRDefault="00E4492F" w:rsidP="00E4492F">
            <w:pPr>
              <w:spacing w:line="240" w:lineRule="atLeast"/>
              <w:rPr>
                <w:rFonts w:ascii="仿宋" w:eastAsia="仿宋" w:hAnsi="仿宋"/>
                <w:sz w:val="24"/>
              </w:rPr>
            </w:pPr>
            <w:r w:rsidRPr="00D5363C">
              <w:rPr>
                <w:rFonts w:ascii="仿宋" w:eastAsia="仿宋" w:hAnsi="仿宋" w:hint="eastAsia"/>
                <w:sz w:val="24"/>
              </w:rPr>
              <w:t>对供应商提供的服务方案进行综合评分。</w:t>
            </w:r>
          </w:p>
          <w:p w:rsidR="00E4492F" w:rsidRPr="00E4492F" w:rsidRDefault="00E4492F" w:rsidP="00E4492F">
            <w:pPr>
              <w:spacing w:line="360" w:lineRule="exact"/>
              <w:rPr>
                <w:rFonts w:ascii="仿宋" w:eastAsia="仿宋" w:hAnsi="仿宋" w:cs="宋体"/>
                <w:color w:val="666666"/>
                <w:kern w:val="0"/>
                <w:sz w:val="24"/>
              </w:rPr>
            </w:pPr>
            <w:r>
              <w:rPr>
                <w:rFonts w:ascii="仿宋" w:eastAsia="仿宋" w:hAnsi="仿宋" w:cs="宋体" w:hint="eastAsia"/>
                <w:color w:val="666666"/>
                <w:kern w:val="0"/>
                <w:sz w:val="24"/>
              </w:rPr>
              <w:t>2</w:t>
            </w:r>
            <w:r w:rsidRPr="00E4492F">
              <w:rPr>
                <w:rFonts w:ascii="仿宋" w:eastAsia="仿宋" w:hAnsi="仿宋" w:cs="宋体" w:hint="eastAsia"/>
                <w:color w:val="666666"/>
                <w:kern w:val="0"/>
                <w:sz w:val="24"/>
              </w:rPr>
              <w:t>.1</w:t>
            </w:r>
            <w:r w:rsidRPr="00E4492F">
              <w:rPr>
                <w:rFonts w:ascii="仿宋" w:eastAsia="仿宋" w:hAnsi="仿宋" w:cs="宋体" w:hint="eastAsia"/>
                <w:b/>
                <w:color w:val="666666"/>
                <w:kern w:val="0"/>
                <w:sz w:val="24"/>
              </w:rPr>
              <w:t>本项目运作流程设计、实施方案合理：优得</w:t>
            </w:r>
            <w:r w:rsidRPr="00E4492F">
              <w:rPr>
                <w:rFonts w:ascii="仿宋" w:eastAsia="仿宋" w:hAnsi="仿宋" w:cs="宋体"/>
                <w:b/>
                <w:color w:val="666666"/>
                <w:kern w:val="0"/>
                <w:sz w:val="24"/>
              </w:rPr>
              <w:t>15</w:t>
            </w:r>
            <w:r w:rsidRPr="00E4492F">
              <w:rPr>
                <w:rFonts w:ascii="仿宋" w:eastAsia="仿宋" w:hAnsi="仿宋" w:cs="宋体" w:hint="eastAsia"/>
                <w:b/>
                <w:color w:val="666666"/>
                <w:kern w:val="0"/>
                <w:sz w:val="24"/>
              </w:rPr>
              <w:t>分，良得</w:t>
            </w:r>
            <w:r w:rsidRPr="00E4492F">
              <w:rPr>
                <w:rFonts w:ascii="仿宋" w:eastAsia="仿宋" w:hAnsi="仿宋" w:cs="宋体"/>
                <w:b/>
                <w:color w:val="666666"/>
                <w:kern w:val="0"/>
                <w:sz w:val="24"/>
              </w:rPr>
              <w:t>12</w:t>
            </w:r>
            <w:r w:rsidRPr="00E4492F">
              <w:rPr>
                <w:rFonts w:ascii="仿宋" w:eastAsia="仿宋" w:hAnsi="仿宋" w:cs="宋体" w:hint="eastAsia"/>
                <w:b/>
                <w:color w:val="666666"/>
                <w:kern w:val="0"/>
                <w:sz w:val="24"/>
              </w:rPr>
              <w:t>分，一般得</w:t>
            </w:r>
            <w:r w:rsidRPr="00E4492F">
              <w:rPr>
                <w:rFonts w:ascii="仿宋" w:eastAsia="仿宋" w:hAnsi="仿宋" w:cs="宋体"/>
                <w:b/>
                <w:color w:val="666666"/>
                <w:kern w:val="0"/>
                <w:sz w:val="24"/>
              </w:rPr>
              <w:t>8</w:t>
            </w:r>
            <w:r w:rsidRPr="00E4492F">
              <w:rPr>
                <w:rFonts w:ascii="仿宋" w:eastAsia="仿宋" w:hAnsi="仿宋" w:cs="宋体" w:hint="eastAsia"/>
                <w:b/>
                <w:color w:val="666666"/>
                <w:kern w:val="0"/>
                <w:sz w:val="24"/>
              </w:rPr>
              <w:t xml:space="preserve">分，差或未提供不得分。 </w:t>
            </w:r>
          </w:p>
          <w:p w:rsidR="00E4492F" w:rsidRPr="00E4492F" w:rsidRDefault="00E4492F" w:rsidP="00E4492F">
            <w:pPr>
              <w:spacing w:line="360" w:lineRule="exact"/>
              <w:rPr>
                <w:rFonts w:ascii="仿宋" w:eastAsia="仿宋" w:hAnsi="仿宋" w:cs="宋体"/>
                <w:b/>
                <w:color w:val="666666"/>
                <w:kern w:val="0"/>
                <w:sz w:val="24"/>
              </w:rPr>
            </w:pPr>
            <w:r>
              <w:rPr>
                <w:rFonts w:ascii="仿宋" w:eastAsia="仿宋" w:hAnsi="仿宋" w:cs="宋体" w:hint="eastAsia"/>
                <w:b/>
                <w:color w:val="666666"/>
                <w:kern w:val="0"/>
                <w:sz w:val="24"/>
              </w:rPr>
              <w:t>2</w:t>
            </w:r>
            <w:r w:rsidRPr="00E4492F">
              <w:rPr>
                <w:rFonts w:ascii="仿宋" w:eastAsia="仿宋" w:hAnsi="仿宋" w:cs="宋体" w:hint="eastAsia"/>
                <w:b/>
                <w:color w:val="666666"/>
                <w:kern w:val="0"/>
                <w:sz w:val="24"/>
              </w:rPr>
              <w:t>.2人员架构合理：优得5分，良得3分，一般得2分，差或未提供不得分。</w:t>
            </w:r>
          </w:p>
          <w:p w:rsidR="00B523E9" w:rsidRPr="008A00D8" w:rsidRDefault="00E4492F" w:rsidP="00E4492F">
            <w:pPr>
              <w:spacing w:line="240" w:lineRule="atLeast"/>
              <w:rPr>
                <w:rFonts w:ascii="仿宋" w:eastAsia="仿宋" w:hAnsi="仿宋"/>
                <w:sz w:val="24"/>
              </w:rPr>
            </w:pPr>
            <w:r>
              <w:rPr>
                <w:rFonts w:ascii="仿宋" w:eastAsia="仿宋" w:hAnsi="仿宋" w:cs="宋体" w:hint="eastAsia"/>
                <w:b/>
                <w:color w:val="666666"/>
                <w:kern w:val="0"/>
                <w:sz w:val="24"/>
              </w:rPr>
              <w:t>2</w:t>
            </w:r>
            <w:r w:rsidRPr="00E4492F">
              <w:rPr>
                <w:rFonts w:ascii="仿宋" w:eastAsia="仿宋" w:hAnsi="仿宋" w:cs="宋体" w:hint="eastAsia"/>
                <w:b/>
                <w:color w:val="666666"/>
                <w:kern w:val="0"/>
                <w:sz w:val="24"/>
              </w:rPr>
              <w:t>.3管理制度完整、全面、细化、可操作性强：优得5分，良得3分，一般得2分，差或未提供不得分。</w:t>
            </w:r>
          </w:p>
        </w:tc>
        <w:tc>
          <w:tcPr>
            <w:tcW w:w="2469" w:type="dxa"/>
            <w:vMerge/>
            <w:vAlign w:val="center"/>
          </w:tcPr>
          <w:p w:rsidR="00B523E9" w:rsidRPr="008A00D8" w:rsidRDefault="00B523E9" w:rsidP="002225BF">
            <w:pPr>
              <w:spacing w:line="240" w:lineRule="atLeast"/>
              <w:rPr>
                <w:rFonts w:ascii="仿宋" w:eastAsia="仿宋" w:hAnsi="仿宋"/>
                <w:sz w:val="24"/>
              </w:rPr>
            </w:pPr>
          </w:p>
        </w:tc>
      </w:tr>
      <w:tr w:rsidR="00B523E9" w:rsidRPr="009065FB" w:rsidTr="00B523E9">
        <w:trPr>
          <w:cantSplit/>
          <w:trHeight w:val="1795"/>
          <w:jc w:val="center"/>
        </w:trPr>
        <w:tc>
          <w:tcPr>
            <w:tcW w:w="845" w:type="dxa"/>
            <w:vMerge/>
            <w:vAlign w:val="center"/>
          </w:tcPr>
          <w:p w:rsidR="00B523E9" w:rsidRPr="008A00D8" w:rsidRDefault="00B523E9" w:rsidP="002225BF">
            <w:pPr>
              <w:spacing w:line="240" w:lineRule="atLeast"/>
              <w:ind w:firstLine="28"/>
              <w:jc w:val="center"/>
              <w:rPr>
                <w:rFonts w:ascii="仿宋" w:eastAsia="仿宋" w:hAnsi="仿宋"/>
                <w:sz w:val="24"/>
              </w:rPr>
            </w:pPr>
          </w:p>
        </w:tc>
        <w:tc>
          <w:tcPr>
            <w:tcW w:w="1390" w:type="dxa"/>
            <w:vMerge/>
            <w:vAlign w:val="center"/>
          </w:tcPr>
          <w:p w:rsidR="00B523E9" w:rsidRPr="008A00D8" w:rsidRDefault="00B523E9" w:rsidP="002225BF">
            <w:pPr>
              <w:spacing w:line="240" w:lineRule="atLeast"/>
              <w:ind w:firstLine="28"/>
              <w:jc w:val="center"/>
              <w:rPr>
                <w:rFonts w:ascii="仿宋" w:eastAsia="仿宋" w:hAnsi="仿宋"/>
                <w:sz w:val="24"/>
              </w:rPr>
            </w:pPr>
          </w:p>
        </w:tc>
        <w:tc>
          <w:tcPr>
            <w:tcW w:w="708" w:type="dxa"/>
            <w:vAlign w:val="center"/>
          </w:tcPr>
          <w:p w:rsidR="00B523E9" w:rsidRPr="008A00D8" w:rsidRDefault="00B523E9" w:rsidP="002225BF">
            <w:pPr>
              <w:spacing w:line="240" w:lineRule="atLeast"/>
              <w:ind w:firstLine="28"/>
              <w:jc w:val="center"/>
              <w:rPr>
                <w:rFonts w:ascii="仿宋" w:eastAsia="仿宋" w:hAnsi="仿宋"/>
                <w:sz w:val="24"/>
              </w:rPr>
            </w:pPr>
          </w:p>
        </w:tc>
        <w:tc>
          <w:tcPr>
            <w:tcW w:w="4560" w:type="dxa"/>
            <w:vAlign w:val="center"/>
          </w:tcPr>
          <w:p w:rsidR="00E4492F" w:rsidRPr="00E4492F" w:rsidRDefault="00E4492F" w:rsidP="00E4492F">
            <w:pPr>
              <w:spacing w:line="360" w:lineRule="exact"/>
              <w:rPr>
                <w:rFonts w:ascii="仿宋" w:eastAsia="仿宋" w:hAnsi="仿宋" w:cs="宋体"/>
                <w:b/>
                <w:color w:val="666666"/>
                <w:kern w:val="0"/>
                <w:sz w:val="24"/>
              </w:rPr>
            </w:pPr>
            <w:r w:rsidRPr="00E4492F">
              <w:rPr>
                <w:rFonts w:ascii="仿宋" w:eastAsia="仿宋" w:hAnsi="仿宋" w:cs="宋体" w:hint="eastAsia"/>
                <w:b/>
                <w:color w:val="666666"/>
                <w:kern w:val="0"/>
                <w:sz w:val="24"/>
              </w:rPr>
              <w:t>3、质量及安全保证措施（</w:t>
            </w:r>
            <w:r>
              <w:rPr>
                <w:rFonts w:ascii="仿宋" w:eastAsia="仿宋" w:hAnsi="仿宋" w:cs="宋体" w:hint="eastAsia"/>
                <w:b/>
                <w:color w:val="666666"/>
                <w:kern w:val="0"/>
                <w:sz w:val="24"/>
              </w:rPr>
              <w:t>10</w:t>
            </w:r>
            <w:r w:rsidRPr="00E4492F">
              <w:rPr>
                <w:rFonts w:ascii="仿宋" w:eastAsia="仿宋" w:hAnsi="仿宋" w:cs="宋体" w:hint="eastAsia"/>
                <w:b/>
                <w:color w:val="666666"/>
                <w:kern w:val="0"/>
                <w:sz w:val="24"/>
              </w:rPr>
              <w:t>分）</w:t>
            </w:r>
          </w:p>
          <w:p w:rsidR="006207BD" w:rsidRPr="00E4492F" w:rsidRDefault="00E4492F" w:rsidP="00E4492F">
            <w:pPr>
              <w:spacing w:line="360" w:lineRule="exact"/>
              <w:rPr>
                <w:rFonts w:ascii="仿宋" w:eastAsia="仿宋" w:hAnsi="仿宋" w:cs="宋体"/>
                <w:b/>
                <w:color w:val="666666"/>
                <w:kern w:val="0"/>
                <w:sz w:val="24"/>
              </w:rPr>
            </w:pPr>
            <w:r w:rsidRPr="00E4492F">
              <w:rPr>
                <w:rFonts w:ascii="仿宋" w:eastAsia="仿宋" w:hAnsi="仿宋" w:cs="宋体" w:hint="eastAsia"/>
                <w:b/>
                <w:color w:val="666666"/>
                <w:kern w:val="0"/>
                <w:sz w:val="24"/>
              </w:rPr>
              <w:t>内部质量监管方案以及质控指标科学合理</w:t>
            </w:r>
            <w:r>
              <w:rPr>
                <w:rFonts w:ascii="仿宋" w:eastAsia="仿宋" w:hAnsi="仿宋" w:cs="宋体" w:hint="eastAsia"/>
                <w:b/>
                <w:color w:val="666666"/>
                <w:kern w:val="0"/>
                <w:sz w:val="24"/>
              </w:rPr>
              <w:t>，</w:t>
            </w:r>
            <w:r w:rsidRPr="00E4492F">
              <w:rPr>
                <w:rFonts w:ascii="仿宋" w:eastAsia="仿宋" w:hAnsi="仿宋" w:cs="宋体" w:hint="eastAsia"/>
                <w:b/>
                <w:color w:val="666666"/>
                <w:kern w:val="0"/>
                <w:sz w:val="24"/>
              </w:rPr>
              <w:t>对项目运行质量的督查方案及考核机制科学合理</w:t>
            </w:r>
            <w:r>
              <w:rPr>
                <w:rFonts w:ascii="仿宋" w:eastAsia="仿宋" w:hAnsi="仿宋" w:cs="宋体" w:hint="eastAsia"/>
                <w:b/>
                <w:color w:val="666666"/>
                <w:kern w:val="0"/>
                <w:sz w:val="24"/>
              </w:rPr>
              <w:t>,</w:t>
            </w:r>
            <w:r w:rsidRPr="00E4492F">
              <w:rPr>
                <w:rFonts w:ascii="仿宋" w:eastAsia="仿宋" w:hAnsi="仿宋" w:cs="宋体" w:hint="eastAsia"/>
                <w:b/>
                <w:color w:val="666666"/>
                <w:kern w:val="0"/>
                <w:sz w:val="24"/>
              </w:rPr>
              <w:t>优得10分，良得</w:t>
            </w:r>
            <w:r>
              <w:rPr>
                <w:rFonts w:ascii="仿宋" w:eastAsia="仿宋" w:hAnsi="仿宋" w:cs="宋体" w:hint="eastAsia"/>
                <w:b/>
                <w:color w:val="666666"/>
                <w:kern w:val="0"/>
                <w:sz w:val="24"/>
              </w:rPr>
              <w:t>7</w:t>
            </w:r>
            <w:r w:rsidRPr="00E4492F">
              <w:rPr>
                <w:rFonts w:ascii="仿宋" w:eastAsia="仿宋" w:hAnsi="仿宋" w:cs="宋体" w:hint="eastAsia"/>
                <w:b/>
                <w:color w:val="666666"/>
                <w:kern w:val="0"/>
                <w:sz w:val="24"/>
              </w:rPr>
              <w:t>分，一般得</w:t>
            </w:r>
            <w:r>
              <w:rPr>
                <w:rFonts w:ascii="仿宋" w:eastAsia="仿宋" w:hAnsi="仿宋" w:cs="宋体" w:hint="eastAsia"/>
                <w:b/>
                <w:color w:val="666666"/>
                <w:kern w:val="0"/>
                <w:sz w:val="24"/>
              </w:rPr>
              <w:t>4</w:t>
            </w:r>
            <w:r w:rsidRPr="00E4492F">
              <w:rPr>
                <w:rFonts w:ascii="仿宋" w:eastAsia="仿宋" w:hAnsi="仿宋" w:cs="宋体" w:hint="eastAsia"/>
                <w:b/>
                <w:color w:val="666666"/>
                <w:kern w:val="0"/>
                <w:sz w:val="24"/>
              </w:rPr>
              <w:t>分，差或未提供不得分。</w:t>
            </w:r>
          </w:p>
        </w:tc>
        <w:tc>
          <w:tcPr>
            <w:tcW w:w="2469" w:type="dxa"/>
            <w:vMerge/>
            <w:vAlign w:val="center"/>
          </w:tcPr>
          <w:p w:rsidR="00B523E9" w:rsidRPr="008A00D8" w:rsidRDefault="00B523E9" w:rsidP="002225BF">
            <w:pPr>
              <w:spacing w:line="240" w:lineRule="atLeast"/>
              <w:rPr>
                <w:rFonts w:ascii="仿宋" w:eastAsia="仿宋" w:hAnsi="仿宋"/>
                <w:sz w:val="24"/>
              </w:rPr>
            </w:pPr>
          </w:p>
        </w:tc>
      </w:tr>
      <w:tr w:rsidR="00B523E9" w:rsidRPr="009065FB" w:rsidTr="00B523E9">
        <w:trPr>
          <w:cantSplit/>
          <w:trHeight w:val="1030"/>
          <w:jc w:val="center"/>
        </w:trPr>
        <w:tc>
          <w:tcPr>
            <w:tcW w:w="845" w:type="dxa"/>
            <w:vMerge w:val="restart"/>
            <w:tcBorders>
              <w:bottom w:val="single" w:sz="4" w:space="0" w:color="auto"/>
            </w:tcBorders>
            <w:vAlign w:val="center"/>
          </w:tcPr>
          <w:p w:rsidR="00B523E9" w:rsidRPr="008A00D8" w:rsidRDefault="00B523E9" w:rsidP="002225BF">
            <w:pPr>
              <w:spacing w:line="240" w:lineRule="atLeast"/>
              <w:ind w:firstLine="28"/>
              <w:jc w:val="center"/>
              <w:rPr>
                <w:rFonts w:ascii="仿宋" w:eastAsia="仿宋" w:hAnsi="仿宋"/>
                <w:sz w:val="24"/>
              </w:rPr>
            </w:pPr>
            <w:r w:rsidRPr="008A00D8">
              <w:rPr>
                <w:rFonts w:ascii="仿宋" w:eastAsia="仿宋" w:hAnsi="仿宋" w:hint="eastAsia"/>
                <w:sz w:val="24"/>
              </w:rPr>
              <w:t>3</w:t>
            </w:r>
          </w:p>
        </w:tc>
        <w:tc>
          <w:tcPr>
            <w:tcW w:w="1390" w:type="dxa"/>
            <w:vMerge w:val="restart"/>
            <w:tcBorders>
              <w:bottom w:val="single" w:sz="4" w:space="0" w:color="auto"/>
            </w:tcBorders>
            <w:vAlign w:val="center"/>
          </w:tcPr>
          <w:p w:rsidR="00B523E9" w:rsidRPr="008A00D8" w:rsidRDefault="00B523E9" w:rsidP="002225BF">
            <w:pPr>
              <w:spacing w:line="240" w:lineRule="atLeast"/>
              <w:ind w:firstLine="28"/>
              <w:jc w:val="center"/>
              <w:rPr>
                <w:rFonts w:ascii="仿宋" w:eastAsia="仿宋" w:hAnsi="仿宋"/>
                <w:sz w:val="24"/>
              </w:rPr>
            </w:pPr>
            <w:r w:rsidRPr="008A00D8">
              <w:rPr>
                <w:rFonts w:ascii="仿宋" w:eastAsia="仿宋" w:hAnsi="仿宋" w:hint="eastAsia"/>
                <w:sz w:val="24"/>
              </w:rPr>
              <w:t>商务部分</w:t>
            </w:r>
          </w:p>
          <w:p w:rsidR="00B523E9" w:rsidRPr="008A00D8" w:rsidRDefault="00B523E9" w:rsidP="002225BF">
            <w:pPr>
              <w:spacing w:line="240" w:lineRule="atLeast"/>
              <w:ind w:firstLine="28"/>
              <w:jc w:val="center"/>
              <w:rPr>
                <w:rFonts w:ascii="仿宋" w:eastAsia="仿宋" w:hAnsi="仿宋"/>
                <w:sz w:val="24"/>
              </w:rPr>
            </w:pPr>
            <w:r w:rsidRPr="008A00D8">
              <w:rPr>
                <w:rFonts w:ascii="仿宋" w:eastAsia="仿宋" w:hAnsi="仿宋" w:hint="eastAsia"/>
                <w:sz w:val="24"/>
              </w:rPr>
              <w:t>（30%）</w:t>
            </w:r>
          </w:p>
        </w:tc>
        <w:tc>
          <w:tcPr>
            <w:tcW w:w="708" w:type="dxa"/>
            <w:tcBorders>
              <w:bottom w:val="single" w:sz="4" w:space="0" w:color="auto"/>
            </w:tcBorders>
            <w:vAlign w:val="center"/>
          </w:tcPr>
          <w:p w:rsidR="00B523E9" w:rsidRPr="008A00D8" w:rsidRDefault="00F10682" w:rsidP="002225BF">
            <w:pPr>
              <w:spacing w:line="240" w:lineRule="atLeast"/>
              <w:ind w:firstLine="28"/>
              <w:jc w:val="center"/>
              <w:rPr>
                <w:rFonts w:ascii="仿宋" w:eastAsia="仿宋" w:hAnsi="仿宋"/>
                <w:sz w:val="24"/>
              </w:rPr>
            </w:pPr>
            <w:r>
              <w:rPr>
                <w:rFonts w:ascii="仿宋" w:eastAsia="仿宋" w:hAnsi="仿宋" w:hint="eastAsia"/>
                <w:sz w:val="24"/>
              </w:rPr>
              <w:t>25</w:t>
            </w:r>
          </w:p>
        </w:tc>
        <w:tc>
          <w:tcPr>
            <w:tcW w:w="4560" w:type="dxa"/>
            <w:tcBorders>
              <w:bottom w:val="single" w:sz="4" w:space="0" w:color="auto"/>
            </w:tcBorders>
            <w:vAlign w:val="center"/>
          </w:tcPr>
          <w:p w:rsidR="006207BD" w:rsidRDefault="00B523E9" w:rsidP="002225BF">
            <w:pPr>
              <w:spacing w:line="240" w:lineRule="atLeast"/>
              <w:rPr>
                <w:rFonts w:ascii="仿宋" w:eastAsia="仿宋" w:hAnsi="仿宋"/>
                <w:sz w:val="24"/>
              </w:rPr>
            </w:pPr>
            <w:r>
              <w:rPr>
                <w:rFonts w:ascii="仿宋" w:eastAsia="仿宋" w:hAnsi="仿宋" w:hint="eastAsia"/>
                <w:sz w:val="24"/>
              </w:rPr>
              <w:t>1.</w:t>
            </w:r>
            <w:r w:rsidR="006207BD">
              <w:rPr>
                <w:rFonts w:ascii="仿宋" w:eastAsia="仿宋" w:hAnsi="仿宋" w:hint="eastAsia"/>
                <w:sz w:val="24"/>
              </w:rPr>
              <w:t>业务：</w:t>
            </w:r>
            <w:r w:rsidR="00F10682">
              <w:rPr>
                <w:rFonts w:ascii="仿宋" w:eastAsia="仿宋" w:hAnsi="仿宋" w:hint="eastAsia"/>
                <w:sz w:val="24"/>
              </w:rPr>
              <w:t>投标人自</w:t>
            </w:r>
            <w:r w:rsidR="006207BD">
              <w:rPr>
                <w:rFonts w:ascii="仿宋" w:eastAsia="仿宋" w:hAnsi="仿宋" w:hint="eastAsia"/>
                <w:sz w:val="24"/>
              </w:rPr>
              <w:t>2018年来</w:t>
            </w:r>
            <w:r w:rsidRPr="008A00D8">
              <w:rPr>
                <w:rFonts w:ascii="仿宋" w:eastAsia="仿宋" w:hAnsi="仿宋" w:hint="eastAsia"/>
                <w:sz w:val="24"/>
              </w:rPr>
              <w:t>（截至</w:t>
            </w:r>
            <w:r w:rsidR="002B1E9A">
              <w:rPr>
                <w:rFonts w:ascii="仿宋" w:eastAsia="仿宋" w:hAnsi="仿宋" w:hint="eastAsia"/>
                <w:sz w:val="24"/>
              </w:rPr>
              <w:t>202</w:t>
            </w:r>
            <w:r w:rsidR="006207BD">
              <w:rPr>
                <w:rFonts w:ascii="仿宋" w:eastAsia="仿宋" w:hAnsi="仿宋" w:hint="eastAsia"/>
                <w:sz w:val="24"/>
              </w:rPr>
              <w:t>2</w:t>
            </w:r>
            <w:r w:rsidRPr="008A00D8">
              <w:rPr>
                <w:rFonts w:ascii="仿宋" w:eastAsia="仿宋" w:hAnsi="仿宋" w:hint="eastAsia"/>
                <w:sz w:val="24"/>
              </w:rPr>
              <w:t>年</w:t>
            </w:r>
            <w:r w:rsidR="006207BD">
              <w:rPr>
                <w:rFonts w:ascii="仿宋" w:eastAsia="仿宋" w:hAnsi="仿宋" w:hint="eastAsia"/>
                <w:sz w:val="24"/>
              </w:rPr>
              <w:t>6</w:t>
            </w:r>
            <w:r w:rsidRPr="008A00D8">
              <w:rPr>
                <w:rFonts w:ascii="仿宋" w:eastAsia="仿宋" w:hAnsi="仿宋" w:hint="eastAsia"/>
                <w:sz w:val="24"/>
              </w:rPr>
              <w:t>月</w:t>
            </w:r>
            <w:r w:rsidR="006207BD">
              <w:rPr>
                <w:rFonts w:ascii="仿宋" w:eastAsia="仿宋" w:hAnsi="仿宋" w:hint="eastAsia"/>
                <w:sz w:val="24"/>
              </w:rPr>
              <w:t>30</w:t>
            </w:r>
            <w:r w:rsidRPr="008A00D8">
              <w:rPr>
                <w:rFonts w:ascii="仿宋" w:eastAsia="仿宋" w:hAnsi="仿宋" w:hint="eastAsia"/>
                <w:sz w:val="24"/>
              </w:rPr>
              <w:t>）</w:t>
            </w:r>
            <w:r w:rsidR="006207BD">
              <w:rPr>
                <w:rFonts w:ascii="仿宋" w:eastAsia="仿宋" w:hAnsi="仿宋" w:hint="eastAsia"/>
                <w:sz w:val="24"/>
              </w:rPr>
              <w:t>团队成员</w:t>
            </w:r>
            <w:r w:rsidR="00F10682">
              <w:rPr>
                <w:rFonts w:ascii="仿宋" w:eastAsia="仿宋" w:hAnsi="仿宋" w:hint="eastAsia"/>
                <w:sz w:val="24"/>
              </w:rPr>
              <w:t>有</w:t>
            </w:r>
            <w:r w:rsidR="006207BD">
              <w:rPr>
                <w:rFonts w:ascii="仿宋" w:eastAsia="仿宋" w:hAnsi="仿宋" w:hint="eastAsia"/>
                <w:sz w:val="24"/>
              </w:rPr>
              <w:t>直接从事</w:t>
            </w:r>
            <w:r w:rsidR="00654E34">
              <w:rPr>
                <w:rFonts w:ascii="仿宋" w:eastAsia="仿宋" w:hAnsi="仿宋" w:hint="eastAsia"/>
                <w:sz w:val="24"/>
              </w:rPr>
              <w:t>二甲及以上医院</w:t>
            </w:r>
            <w:r w:rsidR="006207BD">
              <w:rPr>
                <w:rFonts w:ascii="仿宋" w:eastAsia="仿宋" w:hAnsi="仿宋" w:hint="eastAsia"/>
                <w:sz w:val="24"/>
              </w:rPr>
              <w:t>的</w:t>
            </w:r>
            <w:r w:rsidRPr="008A00D8">
              <w:rPr>
                <w:rFonts w:ascii="仿宋" w:eastAsia="仿宋" w:hAnsi="仿宋" w:hint="eastAsia"/>
                <w:sz w:val="24"/>
              </w:rPr>
              <w:t>年度财务</w:t>
            </w:r>
            <w:r w:rsidR="001A1207">
              <w:rPr>
                <w:rFonts w:ascii="仿宋" w:eastAsia="仿宋" w:hAnsi="仿宋" w:hint="eastAsia"/>
                <w:sz w:val="24"/>
              </w:rPr>
              <w:t>项目</w:t>
            </w:r>
            <w:r w:rsidRPr="008A00D8">
              <w:rPr>
                <w:rFonts w:ascii="仿宋" w:eastAsia="仿宋" w:hAnsi="仿宋" w:hint="eastAsia"/>
                <w:sz w:val="24"/>
              </w:rPr>
              <w:t>审计的</w:t>
            </w:r>
            <w:r w:rsidR="006207BD">
              <w:rPr>
                <w:rFonts w:ascii="仿宋" w:eastAsia="仿宋" w:hAnsi="仿宋" w:hint="eastAsia"/>
                <w:sz w:val="24"/>
              </w:rPr>
              <w:t>有1人得2分，最多得6分。</w:t>
            </w:r>
            <w:r w:rsidR="00654E34">
              <w:rPr>
                <w:rFonts w:ascii="仿宋" w:eastAsia="仿宋" w:hAnsi="仿宋" w:hint="eastAsia"/>
                <w:sz w:val="24"/>
              </w:rPr>
              <w:t>（提供相应的证明）</w:t>
            </w:r>
          </w:p>
          <w:p w:rsidR="00F10682" w:rsidRDefault="00B523E9" w:rsidP="002225BF">
            <w:pPr>
              <w:spacing w:line="240" w:lineRule="atLeast"/>
              <w:rPr>
                <w:rFonts w:ascii="仿宋" w:eastAsia="仿宋" w:hAnsi="仿宋"/>
                <w:sz w:val="24"/>
              </w:rPr>
            </w:pPr>
            <w:r w:rsidRPr="00D5363C">
              <w:rPr>
                <w:rFonts w:ascii="仿宋" w:eastAsia="仿宋" w:hAnsi="仿宋" w:hint="eastAsia"/>
                <w:sz w:val="24"/>
              </w:rPr>
              <w:t>2.</w:t>
            </w:r>
            <w:r w:rsidR="00F10682">
              <w:rPr>
                <w:rFonts w:ascii="仿宋" w:eastAsia="仿宋" w:hAnsi="仿宋" w:hint="eastAsia"/>
                <w:sz w:val="24"/>
              </w:rPr>
              <w:t>资质：</w:t>
            </w:r>
            <w:r w:rsidR="003C67EB">
              <w:rPr>
                <w:rFonts w:ascii="仿宋" w:eastAsia="仿宋" w:hAnsi="仿宋" w:hint="eastAsia"/>
                <w:sz w:val="24"/>
              </w:rPr>
              <w:t>投标人</w:t>
            </w:r>
            <w:r w:rsidR="00F10682">
              <w:rPr>
                <w:rFonts w:ascii="仿宋" w:eastAsia="仿宋" w:hAnsi="仿宋" w:hint="eastAsia"/>
                <w:sz w:val="24"/>
              </w:rPr>
              <w:t>服务团队中，在满足项目招标人员基本要求的基础上，每有1人有会计师高级职称或注册会计师证书的得3分，本项最多得6分。</w:t>
            </w:r>
          </w:p>
          <w:p w:rsidR="00B523E9" w:rsidRDefault="00B523E9" w:rsidP="002225BF">
            <w:pPr>
              <w:spacing w:line="240" w:lineRule="atLeast"/>
              <w:rPr>
                <w:rFonts w:ascii="仿宋" w:eastAsia="仿宋" w:hAnsi="仿宋"/>
                <w:sz w:val="24"/>
              </w:rPr>
            </w:pPr>
            <w:r w:rsidRPr="00D5363C">
              <w:rPr>
                <w:rFonts w:ascii="仿宋" w:eastAsia="仿宋" w:hAnsi="仿宋" w:hint="eastAsia"/>
                <w:sz w:val="24"/>
              </w:rPr>
              <w:t>3.供应商入围重庆市注册会计师协会渝会协（2018）69号文《2018年重庆市会计师事务所综合评价前五十名》得</w:t>
            </w:r>
            <w:r w:rsidR="00F10682">
              <w:rPr>
                <w:rFonts w:ascii="仿宋" w:eastAsia="仿宋" w:hAnsi="仿宋" w:hint="eastAsia"/>
                <w:sz w:val="24"/>
              </w:rPr>
              <w:t>5</w:t>
            </w:r>
            <w:r w:rsidRPr="00D5363C">
              <w:rPr>
                <w:rFonts w:ascii="仿宋" w:eastAsia="仿宋" w:hAnsi="仿宋" w:hint="eastAsia"/>
                <w:sz w:val="24"/>
              </w:rPr>
              <w:t>分。</w:t>
            </w:r>
          </w:p>
          <w:p w:rsidR="00F10682" w:rsidRPr="008A00D8" w:rsidRDefault="00F10682" w:rsidP="00F10682">
            <w:pPr>
              <w:spacing w:line="240" w:lineRule="atLeast"/>
              <w:rPr>
                <w:rFonts w:ascii="仿宋" w:eastAsia="仿宋" w:hAnsi="仿宋"/>
                <w:sz w:val="24"/>
              </w:rPr>
            </w:pPr>
            <w:r>
              <w:rPr>
                <w:rFonts w:ascii="仿宋" w:eastAsia="仿宋" w:hAnsi="仿宋" w:hint="eastAsia"/>
                <w:sz w:val="24"/>
              </w:rPr>
              <w:t>4、审计报告质量：投标人自行提供2份专项审计报告，根据审计报告进行评审。审计报告内容完整、表述规范、依据正确、建议可行得8分；审计报告内容完整、表述规范、依据正确、建议可行但稍有不足得5分；审计报告内容基本完整、表述规范、依据正确、建议可行，有欠缺的得3分；报告质量不行，内容不完整、建议不可行的不得分。</w:t>
            </w:r>
          </w:p>
        </w:tc>
        <w:tc>
          <w:tcPr>
            <w:tcW w:w="2469" w:type="dxa"/>
            <w:tcBorders>
              <w:bottom w:val="single" w:sz="4" w:space="0" w:color="auto"/>
            </w:tcBorders>
            <w:vAlign w:val="center"/>
          </w:tcPr>
          <w:p w:rsidR="00B523E9" w:rsidRPr="00D5363C" w:rsidRDefault="00B523E9" w:rsidP="002225BF">
            <w:pPr>
              <w:spacing w:line="240" w:lineRule="atLeast"/>
              <w:rPr>
                <w:rFonts w:ascii="仿宋" w:eastAsia="仿宋" w:hAnsi="仿宋"/>
                <w:sz w:val="24"/>
              </w:rPr>
            </w:pPr>
            <w:r w:rsidRPr="00D5363C">
              <w:rPr>
                <w:rFonts w:ascii="仿宋" w:eastAsia="仿宋" w:hAnsi="仿宋" w:hint="eastAsia"/>
                <w:sz w:val="24"/>
              </w:rPr>
              <w:t>需提供合同及重庆市注册会计师协会渝会协（2018）69号文《2018年重庆市会计师事务所综合评价前五十名》复印件。</w:t>
            </w:r>
          </w:p>
        </w:tc>
      </w:tr>
      <w:tr w:rsidR="00B523E9" w:rsidTr="00B523E9">
        <w:trPr>
          <w:cantSplit/>
          <w:trHeight w:val="366"/>
          <w:jc w:val="center"/>
        </w:trPr>
        <w:tc>
          <w:tcPr>
            <w:tcW w:w="845" w:type="dxa"/>
            <w:vMerge/>
            <w:tcBorders>
              <w:bottom w:val="single" w:sz="4" w:space="0" w:color="auto"/>
            </w:tcBorders>
            <w:vAlign w:val="center"/>
          </w:tcPr>
          <w:p w:rsidR="00B523E9" w:rsidRPr="008A00D8" w:rsidRDefault="00B523E9" w:rsidP="002225BF">
            <w:pPr>
              <w:spacing w:line="240" w:lineRule="atLeast"/>
              <w:ind w:firstLine="28"/>
              <w:jc w:val="center"/>
              <w:rPr>
                <w:rFonts w:ascii="仿宋" w:eastAsia="仿宋" w:hAnsi="仿宋"/>
                <w:sz w:val="24"/>
              </w:rPr>
            </w:pPr>
          </w:p>
        </w:tc>
        <w:tc>
          <w:tcPr>
            <w:tcW w:w="1390" w:type="dxa"/>
            <w:vMerge/>
            <w:tcBorders>
              <w:bottom w:val="single" w:sz="4" w:space="0" w:color="auto"/>
            </w:tcBorders>
            <w:vAlign w:val="center"/>
          </w:tcPr>
          <w:p w:rsidR="00B523E9" w:rsidRPr="008A00D8" w:rsidRDefault="00B523E9" w:rsidP="002225BF">
            <w:pPr>
              <w:spacing w:line="240" w:lineRule="atLeast"/>
              <w:ind w:firstLine="28"/>
              <w:jc w:val="center"/>
              <w:rPr>
                <w:rFonts w:ascii="仿宋" w:eastAsia="仿宋" w:hAnsi="仿宋"/>
                <w:sz w:val="24"/>
              </w:rPr>
            </w:pPr>
          </w:p>
        </w:tc>
        <w:tc>
          <w:tcPr>
            <w:tcW w:w="708" w:type="dxa"/>
            <w:tcBorders>
              <w:bottom w:val="single" w:sz="4" w:space="0" w:color="auto"/>
            </w:tcBorders>
            <w:vAlign w:val="center"/>
          </w:tcPr>
          <w:p w:rsidR="00B523E9" w:rsidRPr="008A00D8" w:rsidRDefault="00F10682" w:rsidP="002225BF">
            <w:pPr>
              <w:spacing w:line="240" w:lineRule="atLeast"/>
              <w:ind w:firstLine="28"/>
              <w:jc w:val="center"/>
              <w:rPr>
                <w:rFonts w:ascii="仿宋" w:eastAsia="仿宋" w:hAnsi="仿宋"/>
                <w:sz w:val="24"/>
              </w:rPr>
            </w:pPr>
            <w:r>
              <w:rPr>
                <w:rFonts w:ascii="仿宋" w:eastAsia="仿宋" w:hAnsi="仿宋" w:hint="eastAsia"/>
                <w:sz w:val="24"/>
              </w:rPr>
              <w:t>5</w:t>
            </w:r>
          </w:p>
        </w:tc>
        <w:tc>
          <w:tcPr>
            <w:tcW w:w="4560" w:type="dxa"/>
            <w:tcBorders>
              <w:bottom w:val="single" w:sz="4" w:space="0" w:color="auto"/>
            </w:tcBorders>
            <w:vAlign w:val="center"/>
          </w:tcPr>
          <w:p w:rsidR="00B523E9" w:rsidRPr="00D5363C" w:rsidRDefault="00F10682" w:rsidP="002225BF">
            <w:pPr>
              <w:spacing w:line="240" w:lineRule="atLeast"/>
              <w:rPr>
                <w:rFonts w:ascii="仿宋" w:eastAsia="仿宋" w:hAnsi="仿宋"/>
                <w:sz w:val="24"/>
              </w:rPr>
            </w:pPr>
            <w:r>
              <w:rPr>
                <w:rFonts w:ascii="仿宋" w:eastAsia="仿宋" w:hAnsi="仿宋" w:hint="eastAsia"/>
                <w:sz w:val="24"/>
              </w:rPr>
              <w:t>1、业绩：2018年至今，投标人为二甲及以上医院提供过专项审计服务的，一个项目得2分，最多得5分。</w:t>
            </w:r>
          </w:p>
        </w:tc>
        <w:tc>
          <w:tcPr>
            <w:tcW w:w="2469" w:type="dxa"/>
            <w:tcBorders>
              <w:bottom w:val="single" w:sz="4" w:space="0" w:color="auto"/>
            </w:tcBorders>
            <w:vAlign w:val="center"/>
          </w:tcPr>
          <w:p w:rsidR="00B523E9" w:rsidRPr="00D5363C" w:rsidRDefault="00B523E9" w:rsidP="00C66825">
            <w:pPr>
              <w:spacing w:line="240" w:lineRule="atLeast"/>
              <w:rPr>
                <w:rFonts w:ascii="仿宋" w:eastAsia="仿宋" w:hAnsi="仿宋"/>
                <w:sz w:val="24"/>
              </w:rPr>
            </w:pPr>
            <w:r w:rsidRPr="00D5363C">
              <w:rPr>
                <w:rFonts w:ascii="仿宋" w:eastAsia="仿宋" w:hAnsi="仿宋" w:hint="eastAsia"/>
                <w:sz w:val="24"/>
              </w:rPr>
              <w:t>需提供审计报告复印件</w:t>
            </w:r>
            <w:r w:rsidR="00C66825">
              <w:rPr>
                <w:rFonts w:ascii="仿宋" w:eastAsia="仿宋" w:hAnsi="仿宋" w:hint="eastAsia"/>
                <w:sz w:val="24"/>
              </w:rPr>
              <w:t>，原件备查。</w:t>
            </w:r>
          </w:p>
        </w:tc>
      </w:tr>
    </w:tbl>
    <w:p w:rsidR="00B523E9" w:rsidRPr="008A00D8" w:rsidRDefault="00B523E9" w:rsidP="002225BF">
      <w:pPr>
        <w:snapToGrid w:val="0"/>
        <w:spacing w:line="400" w:lineRule="exact"/>
        <w:ind w:firstLine="465"/>
        <w:rPr>
          <w:rFonts w:ascii="仿宋" w:eastAsia="仿宋" w:hAnsi="仿宋"/>
          <w:sz w:val="24"/>
        </w:rPr>
      </w:pPr>
    </w:p>
    <w:p w:rsidR="00B523E9" w:rsidRPr="00597A2D" w:rsidRDefault="00B523E9" w:rsidP="002225BF">
      <w:pPr>
        <w:pStyle w:val="3"/>
        <w:keepNext w:val="0"/>
        <w:keepLines w:val="0"/>
        <w:spacing w:before="0" w:after="0" w:line="400" w:lineRule="exact"/>
        <w:rPr>
          <w:rFonts w:ascii="仿宋" w:eastAsia="仿宋" w:hAnsi="仿宋"/>
          <w:sz w:val="24"/>
          <w:szCs w:val="24"/>
        </w:rPr>
      </w:pPr>
      <w:bookmarkStart w:id="32" w:name="_Toc466546922"/>
      <w:r w:rsidRPr="00597A2D">
        <w:rPr>
          <w:rFonts w:ascii="仿宋" w:eastAsia="仿宋" w:hAnsi="仿宋" w:hint="eastAsia"/>
          <w:sz w:val="24"/>
          <w:szCs w:val="24"/>
        </w:rPr>
        <w:t>三、无效响应</w:t>
      </w:r>
      <w:bookmarkEnd w:id="32"/>
    </w:p>
    <w:p w:rsidR="00B523E9" w:rsidRPr="00597A2D" w:rsidRDefault="00B523E9" w:rsidP="002225BF">
      <w:pPr>
        <w:snapToGrid w:val="0"/>
        <w:spacing w:line="400" w:lineRule="exact"/>
        <w:ind w:firstLine="465"/>
        <w:rPr>
          <w:rFonts w:ascii="仿宋" w:eastAsia="仿宋" w:hAnsi="仿宋"/>
          <w:sz w:val="24"/>
        </w:rPr>
      </w:pPr>
      <w:r w:rsidRPr="00597A2D">
        <w:rPr>
          <w:rFonts w:ascii="仿宋" w:eastAsia="仿宋" w:hAnsi="仿宋" w:hint="eastAsia"/>
          <w:sz w:val="24"/>
        </w:rPr>
        <w:t>供应商发生以下条款情况之一者，视为无效响应，其响应文件将被拒绝：</w:t>
      </w:r>
    </w:p>
    <w:p w:rsidR="00B523E9" w:rsidRPr="00597A2D" w:rsidRDefault="00B523E9" w:rsidP="002225BF">
      <w:pPr>
        <w:snapToGrid w:val="0"/>
        <w:spacing w:line="400" w:lineRule="exact"/>
        <w:ind w:firstLine="465"/>
        <w:rPr>
          <w:rFonts w:ascii="仿宋" w:eastAsia="仿宋" w:hAnsi="仿宋"/>
          <w:sz w:val="24"/>
        </w:rPr>
      </w:pPr>
      <w:r w:rsidRPr="00597A2D">
        <w:rPr>
          <w:rFonts w:ascii="仿宋" w:eastAsia="仿宋" w:hAnsi="仿宋" w:hint="eastAsia"/>
          <w:sz w:val="24"/>
        </w:rPr>
        <w:t>（一）供应商不符合规定的基本资格条件或特定资格条件的；</w:t>
      </w:r>
    </w:p>
    <w:p w:rsidR="00B523E9" w:rsidRPr="00597A2D" w:rsidRDefault="00B523E9" w:rsidP="002225BF">
      <w:pPr>
        <w:snapToGrid w:val="0"/>
        <w:spacing w:line="400" w:lineRule="exact"/>
        <w:ind w:firstLine="465"/>
        <w:rPr>
          <w:rFonts w:ascii="仿宋" w:eastAsia="仿宋" w:hAnsi="仿宋"/>
          <w:sz w:val="24"/>
        </w:rPr>
      </w:pPr>
      <w:r w:rsidRPr="00597A2D">
        <w:rPr>
          <w:rFonts w:ascii="仿宋" w:eastAsia="仿宋" w:hAnsi="仿宋" w:hint="eastAsia"/>
          <w:sz w:val="24"/>
        </w:rPr>
        <w:t>（二）供应商的法定代表人或其授权代表未参加磋商；</w:t>
      </w:r>
    </w:p>
    <w:p w:rsidR="00B523E9" w:rsidRPr="00597A2D" w:rsidRDefault="00B523E9" w:rsidP="002225BF">
      <w:pPr>
        <w:snapToGrid w:val="0"/>
        <w:spacing w:line="400" w:lineRule="exact"/>
        <w:ind w:firstLine="465"/>
        <w:rPr>
          <w:rFonts w:ascii="仿宋" w:eastAsia="仿宋" w:hAnsi="仿宋"/>
          <w:sz w:val="24"/>
        </w:rPr>
      </w:pPr>
      <w:r w:rsidRPr="00597A2D">
        <w:rPr>
          <w:rFonts w:ascii="仿宋" w:eastAsia="仿宋" w:hAnsi="仿宋" w:hint="eastAsia"/>
          <w:sz w:val="24"/>
        </w:rPr>
        <w:t>（三）供应商未按照竞争性磋商文件的要求缴纳磋商保证金；</w:t>
      </w:r>
    </w:p>
    <w:p w:rsidR="00B523E9" w:rsidRPr="00597A2D" w:rsidRDefault="00B523E9" w:rsidP="002225BF">
      <w:pPr>
        <w:snapToGrid w:val="0"/>
        <w:spacing w:line="400" w:lineRule="exact"/>
        <w:ind w:firstLine="465"/>
        <w:rPr>
          <w:rFonts w:ascii="仿宋" w:eastAsia="仿宋" w:hAnsi="仿宋"/>
          <w:sz w:val="24"/>
        </w:rPr>
      </w:pPr>
      <w:r w:rsidRPr="00597A2D">
        <w:rPr>
          <w:rFonts w:ascii="仿宋" w:eastAsia="仿宋" w:hAnsi="仿宋" w:hint="eastAsia"/>
          <w:sz w:val="24"/>
        </w:rPr>
        <w:t>（四）供应商所提交的响应文件不按第六篇“响应文件编制要求”规定签字、盖章；</w:t>
      </w:r>
    </w:p>
    <w:p w:rsidR="00B523E9" w:rsidRPr="00597A2D" w:rsidRDefault="00B523E9" w:rsidP="002225BF">
      <w:pPr>
        <w:snapToGrid w:val="0"/>
        <w:spacing w:line="400" w:lineRule="exact"/>
        <w:ind w:firstLine="465"/>
        <w:rPr>
          <w:rFonts w:ascii="仿宋" w:eastAsia="仿宋" w:hAnsi="仿宋"/>
          <w:sz w:val="24"/>
        </w:rPr>
      </w:pPr>
      <w:r w:rsidRPr="00597A2D">
        <w:rPr>
          <w:rFonts w:ascii="仿宋" w:eastAsia="仿宋" w:hAnsi="仿宋" w:hint="eastAsia"/>
          <w:sz w:val="24"/>
        </w:rPr>
        <w:t>（</w:t>
      </w:r>
      <w:r>
        <w:rPr>
          <w:rFonts w:ascii="仿宋" w:eastAsia="仿宋" w:hAnsi="仿宋" w:hint="eastAsia"/>
          <w:sz w:val="24"/>
        </w:rPr>
        <w:t>五</w:t>
      </w:r>
      <w:r w:rsidRPr="00597A2D">
        <w:rPr>
          <w:rFonts w:ascii="仿宋" w:eastAsia="仿宋" w:hAnsi="仿宋" w:hint="eastAsia"/>
          <w:sz w:val="24"/>
        </w:rPr>
        <w:t>）</w:t>
      </w:r>
      <w:r w:rsidRPr="00597A2D">
        <w:rPr>
          <w:rFonts w:ascii="仿宋" w:eastAsia="仿宋" w:hAnsi="仿宋"/>
          <w:sz w:val="24"/>
        </w:rPr>
        <w:t>为采购项目提供整体设计、规范编制或者项目管理、监理、检测等服务的供应商，再参加</w:t>
      </w:r>
      <w:r w:rsidRPr="00597A2D">
        <w:rPr>
          <w:rFonts w:ascii="仿宋" w:eastAsia="仿宋" w:hAnsi="仿宋" w:hint="eastAsia"/>
          <w:sz w:val="24"/>
        </w:rPr>
        <w:t>该采购</w:t>
      </w:r>
      <w:r w:rsidRPr="00597A2D">
        <w:rPr>
          <w:rFonts w:ascii="仿宋" w:eastAsia="仿宋" w:hAnsi="仿宋"/>
          <w:sz w:val="24"/>
        </w:rPr>
        <w:t>项目的</w:t>
      </w:r>
      <w:r w:rsidRPr="00597A2D">
        <w:rPr>
          <w:rFonts w:ascii="仿宋" w:eastAsia="仿宋" w:hAnsi="仿宋" w:hint="eastAsia"/>
          <w:sz w:val="24"/>
        </w:rPr>
        <w:t>其他</w:t>
      </w:r>
      <w:r w:rsidRPr="00597A2D">
        <w:rPr>
          <w:rFonts w:ascii="仿宋" w:eastAsia="仿宋" w:hAnsi="仿宋"/>
          <w:sz w:val="24"/>
        </w:rPr>
        <w:t>采购活动</w:t>
      </w:r>
      <w:r w:rsidRPr="00597A2D">
        <w:rPr>
          <w:rFonts w:ascii="仿宋" w:eastAsia="仿宋" w:hAnsi="仿宋" w:hint="eastAsia"/>
          <w:sz w:val="24"/>
        </w:rPr>
        <w:t>；</w:t>
      </w:r>
    </w:p>
    <w:p w:rsidR="00B523E9" w:rsidRPr="00597A2D" w:rsidRDefault="00B523E9" w:rsidP="002225BF">
      <w:pPr>
        <w:snapToGrid w:val="0"/>
        <w:spacing w:line="400" w:lineRule="exact"/>
        <w:ind w:firstLineChars="200" w:firstLine="480"/>
        <w:rPr>
          <w:rFonts w:ascii="仿宋" w:eastAsia="仿宋" w:hAnsi="仿宋"/>
          <w:sz w:val="24"/>
        </w:rPr>
      </w:pPr>
      <w:r w:rsidRPr="00597A2D">
        <w:rPr>
          <w:rFonts w:ascii="仿宋" w:eastAsia="仿宋" w:hAnsi="仿宋" w:hint="eastAsia"/>
          <w:sz w:val="24"/>
        </w:rPr>
        <w:t>（</w:t>
      </w:r>
      <w:r>
        <w:rPr>
          <w:rFonts w:ascii="仿宋" w:eastAsia="仿宋" w:hAnsi="仿宋" w:hint="eastAsia"/>
          <w:sz w:val="24"/>
        </w:rPr>
        <w:t>六</w:t>
      </w:r>
      <w:r w:rsidRPr="00597A2D">
        <w:rPr>
          <w:rFonts w:ascii="仿宋" w:eastAsia="仿宋" w:hAnsi="仿宋" w:hint="eastAsia"/>
          <w:sz w:val="24"/>
        </w:rPr>
        <w:t>）供应商的服务期、质量保证期及磋商有效期不满足竞争性磋商文件要求的；</w:t>
      </w:r>
    </w:p>
    <w:p w:rsidR="00B523E9" w:rsidRPr="00597A2D" w:rsidRDefault="00B523E9" w:rsidP="002225BF">
      <w:pPr>
        <w:snapToGrid w:val="0"/>
        <w:spacing w:line="400" w:lineRule="exact"/>
        <w:ind w:firstLine="465"/>
        <w:rPr>
          <w:rFonts w:ascii="仿宋" w:eastAsia="仿宋" w:hAnsi="仿宋"/>
          <w:sz w:val="24"/>
        </w:rPr>
      </w:pPr>
      <w:r w:rsidRPr="00597A2D">
        <w:rPr>
          <w:rFonts w:ascii="仿宋" w:eastAsia="仿宋" w:hAnsi="仿宋" w:hint="eastAsia"/>
          <w:sz w:val="24"/>
        </w:rPr>
        <w:t>（</w:t>
      </w:r>
      <w:r>
        <w:rPr>
          <w:rFonts w:ascii="仿宋" w:eastAsia="仿宋" w:hAnsi="仿宋" w:hint="eastAsia"/>
          <w:sz w:val="24"/>
        </w:rPr>
        <w:t>七</w:t>
      </w:r>
      <w:r w:rsidRPr="00597A2D">
        <w:rPr>
          <w:rFonts w:ascii="仿宋" w:eastAsia="仿宋" w:hAnsi="仿宋" w:hint="eastAsia"/>
          <w:sz w:val="24"/>
        </w:rPr>
        <w:t>）供应商响应文件内容有与国家现行法律法规相违背的内容，或附有采购人无法</w:t>
      </w:r>
      <w:r w:rsidRPr="00597A2D">
        <w:rPr>
          <w:rFonts w:ascii="仿宋" w:eastAsia="仿宋" w:hAnsi="仿宋" w:hint="eastAsia"/>
          <w:sz w:val="24"/>
        </w:rPr>
        <w:lastRenderedPageBreak/>
        <w:t>接受的条件。</w:t>
      </w:r>
    </w:p>
    <w:p w:rsidR="00B523E9" w:rsidRPr="00597A2D" w:rsidRDefault="00B523E9" w:rsidP="002225BF">
      <w:pPr>
        <w:pStyle w:val="3"/>
        <w:keepNext w:val="0"/>
        <w:keepLines w:val="0"/>
        <w:spacing w:before="0" w:after="0" w:line="400" w:lineRule="exact"/>
        <w:rPr>
          <w:rFonts w:ascii="仿宋" w:eastAsia="仿宋" w:hAnsi="仿宋"/>
          <w:sz w:val="24"/>
          <w:szCs w:val="24"/>
        </w:rPr>
      </w:pPr>
      <w:bookmarkStart w:id="33" w:name="_Toc466546923"/>
      <w:r w:rsidRPr="00597A2D">
        <w:rPr>
          <w:rFonts w:ascii="仿宋" w:eastAsia="仿宋" w:hAnsi="仿宋" w:hint="eastAsia"/>
          <w:sz w:val="24"/>
          <w:szCs w:val="24"/>
        </w:rPr>
        <w:t>四、</w:t>
      </w:r>
      <w:bookmarkEnd w:id="30"/>
      <w:bookmarkEnd w:id="31"/>
      <w:r w:rsidRPr="00597A2D">
        <w:rPr>
          <w:rFonts w:ascii="仿宋" w:eastAsia="仿宋" w:hAnsi="仿宋" w:hint="eastAsia"/>
          <w:sz w:val="24"/>
          <w:szCs w:val="24"/>
        </w:rPr>
        <w:t>采购终止</w:t>
      </w:r>
      <w:bookmarkEnd w:id="33"/>
    </w:p>
    <w:p w:rsidR="00B523E9" w:rsidRPr="00597A2D" w:rsidRDefault="00B523E9" w:rsidP="002225BF">
      <w:pPr>
        <w:snapToGrid w:val="0"/>
        <w:spacing w:line="400" w:lineRule="exact"/>
        <w:ind w:firstLine="465"/>
        <w:rPr>
          <w:rFonts w:ascii="仿宋" w:eastAsia="仿宋" w:hAnsi="仿宋"/>
          <w:sz w:val="24"/>
        </w:rPr>
      </w:pPr>
      <w:r w:rsidRPr="00597A2D">
        <w:rPr>
          <w:rFonts w:ascii="仿宋" w:eastAsia="仿宋" w:hAnsi="仿宋" w:hint="eastAsia"/>
          <w:sz w:val="24"/>
        </w:rPr>
        <w:t>出现下列情形之一的，采购人或者采购代理机构应当终止竞争性磋商采购活动，发布项目终止公告并说明原因，重新开展采购活动：</w:t>
      </w:r>
    </w:p>
    <w:p w:rsidR="00B523E9" w:rsidRPr="00597A2D" w:rsidRDefault="00B523E9" w:rsidP="002225BF">
      <w:pPr>
        <w:snapToGrid w:val="0"/>
        <w:spacing w:line="400" w:lineRule="exact"/>
        <w:ind w:firstLine="465"/>
        <w:rPr>
          <w:rFonts w:ascii="仿宋" w:eastAsia="仿宋" w:hAnsi="仿宋"/>
          <w:sz w:val="24"/>
        </w:rPr>
      </w:pPr>
      <w:r w:rsidRPr="00597A2D">
        <w:rPr>
          <w:rFonts w:ascii="仿宋" w:eastAsia="仿宋" w:hAnsi="仿宋" w:hint="eastAsia"/>
          <w:sz w:val="24"/>
        </w:rPr>
        <w:t>（一）因情况变化，不再符合规定的竞争性磋商采购方式适用情形的；</w:t>
      </w:r>
    </w:p>
    <w:p w:rsidR="00B523E9" w:rsidRPr="00597A2D" w:rsidRDefault="00B523E9" w:rsidP="002225BF">
      <w:pPr>
        <w:snapToGrid w:val="0"/>
        <w:spacing w:line="400" w:lineRule="exact"/>
        <w:ind w:firstLine="465"/>
        <w:rPr>
          <w:rFonts w:ascii="仿宋" w:eastAsia="仿宋" w:hAnsi="仿宋"/>
          <w:sz w:val="24"/>
        </w:rPr>
      </w:pPr>
      <w:r>
        <w:rPr>
          <w:rFonts w:ascii="仿宋" w:eastAsia="仿宋" w:hAnsi="仿宋" w:hint="eastAsia"/>
          <w:sz w:val="24"/>
        </w:rPr>
        <w:t>（二）出现影响采购公正的违法、违规行为的</w:t>
      </w:r>
      <w:r w:rsidRPr="00597A2D">
        <w:rPr>
          <w:rFonts w:ascii="仿宋" w:eastAsia="仿宋" w:hAnsi="仿宋" w:hint="eastAsia"/>
          <w:sz w:val="24"/>
        </w:rPr>
        <w:t>。</w:t>
      </w:r>
    </w:p>
    <w:p w:rsidR="00B523E9" w:rsidRDefault="00B523E9" w:rsidP="002225BF">
      <w:pPr>
        <w:snapToGrid w:val="0"/>
        <w:spacing w:line="400" w:lineRule="exact"/>
        <w:ind w:firstLineChars="200" w:firstLine="480"/>
        <w:outlineLvl w:val="0"/>
        <w:rPr>
          <w:rFonts w:ascii="仿宋" w:eastAsia="仿宋" w:hAnsi="仿宋"/>
          <w:sz w:val="24"/>
        </w:rPr>
      </w:pPr>
    </w:p>
    <w:p w:rsidR="001E3C30" w:rsidRDefault="001E3C30" w:rsidP="002225BF">
      <w:pPr>
        <w:snapToGrid w:val="0"/>
        <w:spacing w:line="400" w:lineRule="exact"/>
        <w:ind w:firstLineChars="200" w:firstLine="480"/>
        <w:outlineLvl w:val="0"/>
        <w:rPr>
          <w:rFonts w:ascii="仿宋" w:eastAsia="仿宋" w:hAnsi="仿宋"/>
          <w:sz w:val="24"/>
        </w:rPr>
      </w:pPr>
    </w:p>
    <w:p w:rsidR="001E3C30" w:rsidRDefault="001E3C30" w:rsidP="002225BF">
      <w:pPr>
        <w:snapToGrid w:val="0"/>
        <w:spacing w:line="400" w:lineRule="exact"/>
        <w:ind w:firstLineChars="200" w:firstLine="480"/>
        <w:outlineLvl w:val="0"/>
        <w:rPr>
          <w:rFonts w:ascii="仿宋" w:eastAsia="仿宋" w:hAnsi="仿宋"/>
          <w:sz w:val="24"/>
        </w:rPr>
      </w:pPr>
    </w:p>
    <w:p w:rsidR="001E3C30" w:rsidRDefault="001E3C30" w:rsidP="002225BF">
      <w:pPr>
        <w:snapToGrid w:val="0"/>
        <w:spacing w:line="400" w:lineRule="exact"/>
        <w:ind w:firstLineChars="200" w:firstLine="480"/>
        <w:outlineLvl w:val="0"/>
        <w:rPr>
          <w:rFonts w:ascii="仿宋" w:eastAsia="仿宋" w:hAnsi="仿宋"/>
          <w:sz w:val="24"/>
        </w:rPr>
      </w:pPr>
    </w:p>
    <w:p w:rsidR="001E3C30" w:rsidRDefault="001E3C30" w:rsidP="002225BF">
      <w:pPr>
        <w:snapToGrid w:val="0"/>
        <w:spacing w:line="400" w:lineRule="exact"/>
        <w:ind w:firstLineChars="200" w:firstLine="480"/>
        <w:outlineLvl w:val="0"/>
        <w:rPr>
          <w:rFonts w:ascii="仿宋" w:eastAsia="仿宋" w:hAnsi="仿宋"/>
          <w:sz w:val="24"/>
        </w:rPr>
      </w:pPr>
    </w:p>
    <w:p w:rsidR="001E3C30" w:rsidRDefault="001E3C30" w:rsidP="002225BF">
      <w:pPr>
        <w:snapToGrid w:val="0"/>
        <w:spacing w:line="400" w:lineRule="exact"/>
        <w:ind w:firstLineChars="200" w:firstLine="480"/>
        <w:outlineLvl w:val="0"/>
        <w:rPr>
          <w:rFonts w:ascii="仿宋" w:eastAsia="仿宋" w:hAnsi="仿宋"/>
          <w:sz w:val="24"/>
        </w:rPr>
      </w:pPr>
    </w:p>
    <w:p w:rsidR="001E3C30" w:rsidRDefault="001E3C30" w:rsidP="002225BF">
      <w:pPr>
        <w:snapToGrid w:val="0"/>
        <w:spacing w:line="400" w:lineRule="exact"/>
        <w:ind w:firstLineChars="200" w:firstLine="480"/>
        <w:outlineLvl w:val="0"/>
        <w:rPr>
          <w:rFonts w:ascii="仿宋" w:eastAsia="仿宋" w:hAnsi="仿宋"/>
          <w:sz w:val="24"/>
        </w:rPr>
      </w:pPr>
    </w:p>
    <w:p w:rsidR="001E3C30" w:rsidRDefault="001E3C30" w:rsidP="002225BF">
      <w:pPr>
        <w:snapToGrid w:val="0"/>
        <w:spacing w:line="400" w:lineRule="exact"/>
        <w:ind w:firstLineChars="200" w:firstLine="480"/>
        <w:outlineLvl w:val="0"/>
        <w:rPr>
          <w:rFonts w:ascii="仿宋" w:eastAsia="仿宋" w:hAnsi="仿宋"/>
          <w:sz w:val="24"/>
        </w:rPr>
      </w:pPr>
    </w:p>
    <w:p w:rsidR="001E3C30" w:rsidRDefault="001E3C30" w:rsidP="002225BF">
      <w:pPr>
        <w:snapToGrid w:val="0"/>
        <w:spacing w:line="400" w:lineRule="exact"/>
        <w:ind w:firstLineChars="200" w:firstLine="480"/>
        <w:outlineLvl w:val="0"/>
        <w:rPr>
          <w:rFonts w:ascii="仿宋" w:eastAsia="仿宋" w:hAnsi="仿宋"/>
          <w:sz w:val="24"/>
        </w:rPr>
      </w:pPr>
    </w:p>
    <w:p w:rsidR="001E3C30" w:rsidRDefault="001E3C30" w:rsidP="002225BF">
      <w:pPr>
        <w:snapToGrid w:val="0"/>
        <w:spacing w:line="400" w:lineRule="exact"/>
        <w:ind w:firstLineChars="200" w:firstLine="480"/>
        <w:outlineLvl w:val="0"/>
        <w:rPr>
          <w:rFonts w:ascii="仿宋" w:eastAsia="仿宋" w:hAnsi="仿宋"/>
          <w:sz w:val="24"/>
        </w:rPr>
      </w:pPr>
    </w:p>
    <w:p w:rsidR="001E3C30" w:rsidRDefault="001E3C30" w:rsidP="002225BF">
      <w:pPr>
        <w:snapToGrid w:val="0"/>
        <w:spacing w:line="400" w:lineRule="exact"/>
        <w:ind w:firstLineChars="200" w:firstLine="480"/>
        <w:outlineLvl w:val="0"/>
        <w:rPr>
          <w:rFonts w:ascii="仿宋" w:eastAsia="仿宋" w:hAnsi="仿宋"/>
          <w:sz w:val="24"/>
        </w:rPr>
      </w:pPr>
    </w:p>
    <w:p w:rsidR="001E3C30" w:rsidRDefault="001E3C30" w:rsidP="002225BF">
      <w:pPr>
        <w:snapToGrid w:val="0"/>
        <w:spacing w:line="400" w:lineRule="exact"/>
        <w:ind w:firstLineChars="200" w:firstLine="480"/>
        <w:outlineLvl w:val="0"/>
        <w:rPr>
          <w:rFonts w:ascii="仿宋" w:eastAsia="仿宋" w:hAnsi="仿宋"/>
          <w:sz w:val="24"/>
        </w:rPr>
      </w:pPr>
    </w:p>
    <w:p w:rsidR="001E3C30" w:rsidRDefault="001E3C30" w:rsidP="002225BF">
      <w:pPr>
        <w:snapToGrid w:val="0"/>
        <w:spacing w:line="400" w:lineRule="exact"/>
        <w:ind w:firstLineChars="200" w:firstLine="480"/>
        <w:outlineLvl w:val="0"/>
        <w:rPr>
          <w:rFonts w:ascii="仿宋" w:eastAsia="仿宋" w:hAnsi="仿宋"/>
          <w:sz w:val="24"/>
        </w:rPr>
      </w:pPr>
    </w:p>
    <w:p w:rsidR="002225BF" w:rsidRDefault="002225BF" w:rsidP="002225BF">
      <w:pPr>
        <w:pStyle w:val="2"/>
        <w:keepNext w:val="0"/>
        <w:keepLines w:val="0"/>
        <w:spacing w:line="360" w:lineRule="auto"/>
        <w:jc w:val="center"/>
        <w:rPr>
          <w:rFonts w:ascii="仿宋" w:eastAsia="仿宋" w:hAnsi="仿宋"/>
          <w:sz w:val="36"/>
          <w:szCs w:val="30"/>
        </w:rPr>
      </w:pPr>
      <w:bookmarkStart w:id="34" w:name="_Toc102227313"/>
      <w:bookmarkStart w:id="35" w:name="_Toc466546924"/>
    </w:p>
    <w:p w:rsidR="002225BF" w:rsidRDefault="002225BF" w:rsidP="002225BF">
      <w:pPr>
        <w:pStyle w:val="2"/>
        <w:keepNext w:val="0"/>
        <w:keepLines w:val="0"/>
        <w:spacing w:line="360" w:lineRule="auto"/>
        <w:jc w:val="center"/>
        <w:rPr>
          <w:rFonts w:ascii="仿宋" w:eastAsia="仿宋" w:hAnsi="仿宋"/>
          <w:sz w:val="36"/>
          <w:szCs w:val="30"/>
        </w:rPr>
      </w:pPr>
    </w:p>
    <w:p w:rsidR="001E3C30" w:rsidRPr="00597A2D" w:rsidRDefault="001E3C30" w:rsidP="002225BF">
      <w:pPr>
        <w:pStyle w:val="2"/>
        <w:keepNext w:val="0"/>
        <w:keepLines w:val="0"/>
        <w:spacing w:line="360" w:lineRule="auto"/>
        <w:jc w:val="center"/>
        <w:rPr>
          <w:rFonts w:ascii="仿宋" w:eastAsia="仿宋" w:hAnsi="仿宋"/>
          <w:szCs w:val="30"/>
        </w:rPr>
      </w:pPr>
      <w:r w:rsidRPr="00597A2D">
        <w:rPr>
          <w:rFonts w:ascii="仿宋" w:eastAsia="仿宋" w:hAnsi="仿宋" w:hint="eastAsia"/>
          <w:sz w:val="36"/>
          <w:szCs w:val="30"/>
        </w:rPr>
        <w:t>第五篇  供应商须知</w:t>
      </w:r>
      <w:bookmarkEnd w:id="34"/>
      <w:bookmarkEnd w:id="35"/>
    </w:p>
    <w:p w:rsidR="001E3C30" w:rsidRPr="00597A2D" w:rsidRDefault="001E3C30" w:rsidP="002225BF">
      <w:pPr>
        <w:pStyle w:val="3"/>
        <w:keepNext w:val="0"/>
        <w:keepLines w:val="0"/>
        <w:spacing w:before="0" w:after="0" w:line="440" w:lineRule="exact"/>
        <w:rPr>
          <w:rFonts w:ascii="仿宋" w:eastAsia="仿宋" w:hAnsi="仿宋"/>
          <w:sz w:val="24"/>
          <w:szCs w:val="24"/>
        </w:rPr>
      </w:pPr>
      <w:bookmarkStart w:id="36" w:name="_Toc342913389"/>
      <w:bookmarkStart w:id="37" w:name="_Toc466546925"/>
      <w:r w:rsidRPr="00597A2D">
        <w:rPr>
          <w:rFonts w:ascii="仿宋" w:eastAsia="仿宋" w:hAnsi="仿宋" w:hint="eastAsia"/>
          <w:sz w:val="24"/>
          <w:szCs w:val="24"/>
        </w:rPr>
        <w:t>一、磋商费用</w:t>
      </w:r>
      <w:bookmarkEnd w:id="36"/>
      <w:bookmarkEnd w:id="37"/>
    </w:p>
    <w:p w:rsidR="001E3C30" w:rsidRPr="00597A2D" w:rsidRDefault="001E3C30" w:rsidP="002225BF">
      <w:pPr>
        <w:pStyle w:val="1"/>
        <w:spacing w:line="400" w:lineRule="exact"/>
        <w:ind w:firstLineChars="200" w:firstLine="480"/>
        <w:rPr>
          <w:rFonts w:ascii="仿宋" w:eastAsia="仿宋" w:hAnsi="仿宋"/>
          <w:sz w:val="24"/>
          <w:szCs w:val="24"/>
        </w:rPr>
      </w:pPr>
      <w:r w:rsidRPr="00597A2D">
        <w:rPr>
          <w:rFonts w:ascii="仿宋" w:eastAsia="仿宋" w:hAnsi="仿宋" w:hint="eastAsia"/>
          <w:sz w:val="24"/>
          <w:szCs w:val="24"/>
        </w:rPr>
        <w:t>参与磋商的供应商应承担其编制响应文件与递交响应文件所涉及的一切费用，不论磋商结果如何，采购人和采购代理机构在任何情况下无义务也无责任承担这些费用。</w:t>
      </w:r>
    </w:p>
    <w:p w:rsidR="001E3C30" w:rsidRPr="00597A2D" w:rsidRDefault="001E3C30" w:rsidP="002225BF">
      <w:pPr>
        <w:pStyle w:val="3"/>
        <w:keepNext w:val="0"/>
        <w:keepLines w:val="0"/>
        <w:tabs>
          <w:tab w:val="left" w:pos="2640"/>
        </w:tabs>
        <w:spacing w:before="0" w:after="0" w:line="400" w:lineRule="exact"/>
        <w:rPr>
          <w:rFonts w:ascii="仿宋" w:eastAsia="仿宋" w:hAnsi="仿宋"/>
          <w:sz w:val="24"/>
          <w:szCs w:val="24"/>
        </w:rPr>
      </w:pPr>
      <w:bookmarkStart w:id="38" w:name="_Toc342913391"/>
      <w:bookmarkStart w:id="39" w:name="_Toc466546926"/>
      <w:r w:rsidRPr="00597A2D">
        <w:rPr>
          <w:rFonts w:ascii="仿宋" w:eastAsia="仿宋" w:hAnsi="仿宋" w:hint="eastAsia"/>
          <w:sz w:val="24"/>
          <w:szCs w:val="24"/>
        </w:rPr>
        <w:t>二、竞争性磋商文件</w:t>
      </w:r>
      <w:bookmarkEnd w:id="38"/>
      <w:bookmarkEnd w:id="39"/>
    </w:p>
    <w:p w:rsidR="001E3C30" w:rsidRPr="00597A2D" w:rsidRDefault="001E3C30" w:rsidP="002225BF">
      <w:pPr>
        <w:snapToGrid w:val="0"/>
        <w:spacing w:line="400" w:lineRule="exact"/>
        <w:ind w:firstLineChars="200" w:firstLine="480"/>
        <w:rPr>
          <w:rFonts w:ascii="仿宋" w:eastAsia="仿宋" w:hAnsi="仿宋"/>
          <w:sz w:val="24"/>
        </w:rPr>
      </w:pPr>
      <w:r w:rsidRPr="00597A2D">
        <w:rPr>
          <w:rFonts w:ascii="仿宋" w:eastAsia="仿宋" w:hAnsi="仿宋" w:hint="eastAsia"/>
          <w:sz w:val="24"/>
        </w:rPr>
        <w:t>（一）竞争性磋商文件由采购邀请书、供应商须知、采购服务需求、采购商务需求、合同草案条款、响应文件编制要求六部分组成。</w:t>
      </w:r>
    </w:p>
    <w:p w:rsidR="001E3C30" w:rsidRPr="00597A2D" w:rsidRDefault="001E3C30" w:rsidP="002225BF">
      <w:pPr>
        <w:snapToGrid w:val="0"/>
        <w:spacing w:line="400" w:lineRule="exact"/>
        <w:ind w:firstLineChars="200" w:firstLine="480"/>
        <w:rPr>
          <w:rFonts w:ascii="仿宋" w:eastAsia="仿宋" w:hAnsi="仿宋"/>
          <w:sz w:val="24"/>
        </w:rPr>
      </w:pPr>
      <w:r w:rsidRPr="00597A2D">
        <w:rPr>
          <w:rFonts w:ascii="仿宋" w:eastAsia="仿宋" w:hAnsi="仿宋" w:hint="eastAsia"/>
          <w:sz w:val="24"/>
        </w:rPr>
        <w:lastRenderedPageBreak/>
        <w:t>（二）采购人（或采购代理机构）所作的一切有效的书面通知、修改及补充，都是竞争性磋商文件不可分割的部分。</w:t>
      </w:r>
    </w:p>
    <w:p w:rsidR="001E3C30" w:rsidRPr="00597A2D" w:rsidRDefault="001E3C30" w:rsidP="002225BF">
      <w:pPr>
        <w:snapToGrid w:val="0"/>
        <w:spacing w:line="400" w:lineRule="exact"/>
        <w:ind w:firstLineChars="200" w:firstLine="480"/>
        <w:rPr>
          <w:rFonts w:ascii="仿宋" w:eastAsia="仿宋" w:hAnsi="仿宋"/>
          <w:sz w:val="24"/>
        </w:rPr>
      </w:pPr>
      <w:r w:rsidRPr="00597A2D">
        <w:rPr>
          <w:rFonts w:ascii="仿宋" w:eastAsia="仿宋" w:hAnsi="仿宋" w:hint="eastAsia"/>
          <w:sz w:val="24"/>
        </w:rPr>
        <w:t>（三）</w:t>
      </w:r>
      <w:bookmarkStart w:id="40" w:name="_Toc318159160"/>
      <w:bookmarkStart w:id="41" w:name="_Toc318159349"/>
      <w:bookmarkStart w:id="42" w:name="_Toc318159780"/>
      <w:bookmarkStart w:id="43" w:name="_Toc318166429"/>
      <w:r w:rsidRPr="00597A2D">
        <w:rPr>
          <w:rFonts w:ascii="仿宋" w:eastAsia="仿宋" w:hAnsi="仿宋" w:hint="eastAsia"/>
          <w:sz w:val="24"/>
        </w:rPr>
        <w:t>本竞争性磋商文件中，磋商小组根据与供应商进行磋商可能实质性变动的内容为竞争性磋商文件第三、四、五篇全部内容。</w:t>
      </w:r>
    </w:p>
    <w:p w:rsidR="001E3C30" w:rsidRPr="00597A2D" w:rsidRDefault="001E3C30" w:rsidP="002225BF">
      <w:pPr>
        <w:spacing w:line="400" w:lineRule="exact"/>
        <w:ind w:firstLineChars="200" w:firstLine="480"/>
        <w:rPr>
          <w:rFonts w:ascii="仿宋" w:eastAsia="仿宋" w:hAnsi="仿宋"/>
          <w:sz w:val="24"/>
        </w:rPr>
      </w:pPr>
      <w:r w:rsidRPr="00597A2D">
        <w:rPr>
          <w:rFonts w:ascii="仿宋" w:eastAsia="仿宋" w:hAnsi="仿宋" w:hint="eastAsia"/>
          <w:sz w:val="24"/>
        </w:rPr>
        <w:t>（四）评审的依据为竞争性磋商文件和响应文件（含有效的书面承诺）。磋商小组判断响应文件对竞争性磋商文件的响应，仅基于响应文件本身而不靠外部证据。</w:t>
      </w:r>
    </w:p>
    <w:p w:rsidR="001E3C30" w:rsidRPr="00597A2D" w:rsidRDefault="001E3C30" w:rsidP="002225BF">
      <w:pPr>
        <w:pStyle w:val="3"/>
        <w:keepNext w:val="0"/>
        <w:keepLines w:val="0"/>
        <w:spacing w:before="0" w:after="0" w:line="400" w:lineRule="exact"/>
        <w:rPr>
          <w:rFonts w:ascii="仿宋" w:eastAsia="仿宋" w:hAnsi="仿宋"/>
          <w:sz w:val="24"/>
          <w:szCs w:val="24"/>
        </w:rPr>
      </w:pPr>
      <w:bookmarkStart w:id="44" w:name="_Toc102227318"/>
      <w:bookmarkStart w:id="45" w:name="_Toc179714297"/>
      <w:bookmarkStart w:id="46" w:name="_Toc342913392"/>
      <w:bookmarkStart w:id="47" w:name="_Toc466546927"/>
      <w:bookmarkEnd w:id="40"/>
      <w:bookmarkEnd w:id="41"/>
      <w:bookmarkEnd w:id="42"/>
      <w:bookmarkEnd w:id="43"/>
      <w:r w:rsidRPr="00597A2D">
        <w:rPr>
          <w:rFonts w:ascii="仿宋" w:eastAsia="仿宋" w:hAnsi="仿宋" w:hint="eastAsia"/>
          <w:sz w:val="24"/>
          <w:szCs w:val="24"/>
        </w:rPr>
        <w:t>三、磋商要求</w:t>
      </w:r>
      <w:bookmarkEnd w:id="44"/>
      <w:bookmarkEnd w:id="45"/>
      <w:bookmarkEnd w:id="46"/>
      <w:bookmarkEnd w:id="47"/>
    </w:p>
    <w:p w:rsidR="001E3C30" w:rsidRPr="00597A2D" w:rsidRDefault="001E3C30" w:rsidP="002225BF">
      <w:pPr>
        <w:spacing w:line="400" w:lineRule="exact"/>
        <w:ind w:firstLineChars="200" w:firstLine="480"/>
        <w:rPr>
          <w:rFonts w:ascii="仿宋" w:eastAsia="仿宋" w:hAnsi="仿宋"/>
          <w:sz w:val="24"/>
        </w:rPr>
      </w:pPr>
      <w:r w:rsidRPr="00597A2D">
        <w:rPr>
          <w:rFonts w:ascii="仿宋" w:eastAsia="仿宋" w:hAnsi="仿宋" w:hint="eastAsia"/>
          <w:sz w:val="24"/>
        </w:rPr>
        <w:t>（一）响应文件</w:t>
      </w:r>
    </w:p>
    <w:p w:rsidR="001E3C30" w:rsidRPr="00597A2D" w:rsidRDefault="001E3C30" w:rsidP="002225BF">
      <w:pPr>
        <w:spacing w:line="400" w:lineRule="exact"/>
        <w:ind w:firstLineChars="200" w:firstLine="480"/>
        <w:rPr>
          <w:rFonts w:ascii="仿宋" w:eastAsia="仿宋" w:hAnsi="仿宋"/>
          <w:sz w:val="24"/>
        </w:rPr>
      </w:pPr>
      <w:r w:rsidRPr="00597A2D">
        <w:rPr>
          <w:rFonts w:ascii="仿宋" w:eastAsia="仿宋" w:hAnsi="仿宋" w:hint="eastAsia"/>
          <w:sz w:val="24"/>
        </w:rPr>
        <w:t>1、供应商应当按照竞争性磋商文件的要求编制响应文件，并对竞争性磋商文件提出的要求和条件作出实质性响应，响应文件原则上采用软面订本，同时应编制完整的页码、目录。</w:t>
      </w:r>
    </w:p>
    <w:p w:rsidR="001E3C30" w:rsidRPr="00597A2D" w:rsidRDefault="001E3C30" w:rsidP="002225BF">
      <w:pPr>
        <w:spacing w:line="400" w:lineRule="exact"/>
        <w:ind w:firstLineChars="200" w:firstLine="480"/>
        <w:rPr>
          <w:rFonts w:ascii="仿宋" w:eastAsia="仿宋" w:hAnsi="仿宋"/>
          <w:sz w:val="24"/>
        </w:rPr>
      </w:pPr>
      <w:r w:rsidRPr="00597A2D">
        <w:rPr>
          <w:rFonts w:ascii="仿宋" w:eastAsia="仿宋" w:hAnsi="仿宋" w:hint="eastAsia"/>
          <w:sz w:val="24"/>
        </w:rPr>
        <w:t>2、响应文件组成</w:t>
      </w:r>
    </w:p>
    <w:p w:rsidR="001E3C30" w:rsidRPr="00597A2D" w:rsidRDefault="001E3C30" w:rsidP="002225BF">
      <w:pPr>
        <w:spacing w:line="400" w:lineRule="exact"/>
        <w:ind w:firstLineChars="200" w:firstLine="480"/>
        <w:rPr>
          <w:rFonts w:ascii="仿宋" w:eastAsia="仿宋" w:hAnsi="仿宋"/>
          <w:sz w:val="24"/>
        </w:rPr>
      </w:pPr>
      <w:r w:rsidRPr="00597A2D">
        <w:rPr>
          <w:rFonts w:ascii="仿宋" w:eastAsia="仿宋" w:hAnsi="仿宋" w:hint="eastAsia"/>
          <w:sz w:val="24"/>
        </w:rPr>
        <w:t>响应文件由第六篇“响应文件编制要求”规定的部分和供应商所作的一切有效补充、修改和承诺等文件组成，供应商应按照第六篇“响应文件编制要求”规定的目录顺序组织编写和装订，也可在基本格式基础上对表格进行扩展，未规定格式的由供应商自定格式。</w:t>
      </w:r>
    </w:p>
    <w:p w:rsidR="001E3C30" w:rsidRPr="00597A2D" w:rsidRDefault="001E3C30" w:rsidP="002225BF">
      <w:pPr>
        <w:spacing w:line="400" w:lineRule="exact"/>
        <w:ind w:firstLineChars="200" w:firstLine="480"/>
        <w:rPr>
          <w:rFonts w:ascii="仿宋" w:eastAsia="仿宋" w:hAnsi="仿宋"/>
          <w:sz w:val="24"/>
        </w:rPr>
      </w:pPr>
      <w:r w:rsidRPr="00597A2D">
        <w:rPr>
          <w:rFonts w:ascii="仿宋" w:eastAsia="仿宋" w:hAnsi="仿宋" w:hint="eastAsia"/>
          <w:sz w:val="24"/>
        </w:rPr>
        <w:t>（二）磋商有效期：响应文件及有关承诺文件有效期为提交响应文件截止时间起90天。</w:t>
      </w:r>
    </w:p>
    <w:p w:rsidR="001E3C30" w:rsidRPr="00597A2D" w:rsidRDefault="001E3C30" w:rsidP="002225BF">
      <w:pPr>
        <w:spacing w:line="400" w:lineRule="exact"/>
        <w:ind w:firstLineChars="200" w:firstLine="480"/>
        <w:rPr>
          <w:rFonts w:ascii="仿宋" w:eastAsia="仿宋" w:hAnsi="仿宋"/>
          <w:sz w:val="24"/>
        </w:rPr>
      </w:pPr>
      <w:r w:rsidRPr="00597A2D">
        <w:rPr>
          <w:rFonts w:ascii="仿宋" w:eastAsia="仿宋" w:hAnsi="仿宋" w:hint="eastAsia"/>
          <w:sz w:val="24"/>
        </w:rPr>
        <w:t>（三）磋商保证金：</w:t>
      </w:r>
    </w:p>
    <w:p w:rsidR="001E3C30" w:rsidRPr="00597A2D" w:rsidRDefault="001E3C30" w:rsidP="002225BF">
      <w:pPr>
        <w:spacing w:line="400" w:lineRule="exact"/>
        <w:ind w:firstLineChars="200" w:firstLine="480"/>
        <w:rPr>
          <w:rFonts w:ascii="仿宋" w:eastAsia="仿宋" w:hAnsi="仿宋"/>
          <w:sz w:val="24"/>
        </w:rPr>
      </w:pPr>
      <w:r w:rsidRPr="00597A2D">
        <w:rPr>
          <w:rFonts w:ascii="仿宋" w:eastAsia="仿宋" w:hAnsi="仿宋" w:hint="eastAsia"/>
          <w:sz w:val="24"/>
        </w:rPr>
        <w:t>1、供应商提交保证金金额和方式详见“</w:t>
      </w:r>
      <w:r w:rsidRPr="00597A2D">
        <w:rPr>
          <w:rFonts w:ascii="仿宋" w:eastAsia="仿宋" w:hAnsi="仿宋" w:hint="eastAsia"/>
          <w:b/>
          <w:sz w:val="24"/>
          <w:u w:val="single"/>
        </w:rPr>
        <w:t>第一篇  五、磋商保证金”</w:t>
      </w:r>
      <w:r w:rsidRPr="00597A2D">
        <w:rPr>
          <w:rFonts w:ascii="仿宋" w:eastAsia="仿宋" w:hAnsi="仿宋" w:hint="eastAsia"/>
          <w:sz w:val="24"/>
        </w:rPr>
        <w:t>；</w:t>
      </w:r>
    </w:p>
    <w:p w:rsidR="001E3C30" w:rsidRPr="00597A2D" w:rsidRDefault="001E3C30" w:rsidP="002225BF">
      <w:pPr>
        <w:spacing w:line="400" w:lineRule="exact"/>
        <w:ind w:firstLineChars="200" w:firstLine="480"/>
        <w:rPr>
          <w:rFonts w:ascii="仿宋" w:eastAsia="仿宋" w:hAnsi="仿宋"/>
          <w:sz w:val="24"/>
        </w:rPr>
      </w:pPr>
      <w:r w:rsidRPr="00597A2D">
        <w:rPr>
          <w:rFonts w:ascii="仿宋" w:eastAsia="仿宋" w:hAnsi="仿宋" w:hint="eastAsia"/>
          <w:sz w:val="24"/>
        </w:rPr>
        <w:t>2、发生以下情况之一者，磋商保证金不予退还：</w:t>
      </w:r>
    </w:p>
    <w:p w:rsidR="001E3C30" w:rsidRPr="00597A2D" w:rsidRDefault="001E3C30" w:rsidP="002225BF">
      <w:pPr>
        <w:spacing w:line="400" w:lineRule="exact"/>
        <w:ind w:firstLineChars="200" w:firstLine="480"/>
        <w:rPr>
          <w:rFonts w:ascii="仿宋" w:eastAsia="仿宋" w:hAnsi="仿宋"/>
          <w:sz w:val="24"/>
        </w:rPr>
      </w:pPr>
      <w:r w:rsidRPr="00597A2D">
        <w:rPr>
          <w:rFonts w:ascii="仿宋" w:eastAsia="仿宋" w:hAnsi="仿宋" w:hint="eastAsia"/>
          <w:sz w:val="24"/>
        </w:rPr>
        <w:t>2.1供应商在提交响应文件截止时间后撤回响应文件的；</w:t>
      </w:r>
    </w:p>
    <w:p w:rsidR="001E3C30" w:rsidRPr="00597A2D" w:rsidRDefault="001E3C30" w:rsidP="002225BF">
      <w:pPr>
        <w:spacing w:line="400" w:lineRule="exact"/>
        <w:ind w:firstLineChars="200" w:firstLine="480"/>
        <w:rPr>
          <w:rFonts w:ascii="仿宋" w:eastAsia="仿宋" w:hAnsi="仿宋"/>
          <w:sz w:val="24"/>
        </w:rPr>
      </w:pPr>
      <w:r w:rsidRPr="00597A2D">
        <w:rPr>
          <w:rFonts w:ascii="仿宋" w:eastAsia="仿宋" w:hAnsi="仿宋" w:hint="eastAsia"/>
          <w:sz w:val="24"/>
        </w:rPr>
        <w:t>2.2供应商在响应文件中提供虚假材料的；</w:t>
      </w:r>
    </w:p>
    <w:p w:rsidR="001E3C30" w:rsidRPr="00597A2D" w:rsidRDefault="001E3C30" w:rsidP="002225BF">
      <w:pPr>
        <w:spacing w:line="400" w:lineRule="exact"/>
        <w:ind w:firstLineChars="200" w:firstLine="480"/>
        <w:rPr>
          <w:rFonts w:ascii="仿宋" w:eastAsia="仿宋" w:hAnsi="仿宋"/>
          <w:sz w:val="24"/>
        </w:rPr>
      </w:pPr>
      <w:r w:rsidRPr="00597A2D">
        <w:rPr>
          <w:rFonts w:ascii="仿宋" w:eastAsia="仿宋" w:hAnsi="仿宋" w:hint="eastAsia"/>
          <w:sz w:val="24"/>
        </w:rPr>
        <w:t>2.3除因不可抗力或竞争性磋商文件认可的情形以外，成交供应商不与采购人签订合同的；</w:t>
      </w:r>
    </w:p>
    <w:p w:rsidR="001E3C30" w:rsidRPr="00597A2D" w:rsidRDefault="001E3C30" w:rsidP="002225BF">
      <w:pPr>
        <w:spacing w:line="400" w:lineRule="exact"/>
        <w:ind w:firstLineChars="200" w:firstLine="480"/>
        <w:rPr>
          <w:rFonts w:ascii="仿宋" w:eastAsia="仿宋" w:hAnsi="仿宋"/>
          <w:sz w:val="24"/>
        </w:rPr>
      </w:pPr>
      <w:r w:rsidRPr="00597A2D">
        <w:rPr>
          <w:rFonts w:ascii="仿宋" w:eastAsia="仿宋" w:hAnsi="仿宋" w:hint="eastAsia"/>
          <w:sz w:val="24"/>
        </w:rPr>
        <w:t>2.4供应商与采购人、其他供应商或者采购代理机构恶意串通的；</w:t>
      </w:r>
    </w:p>
    <w:p w:rsidR="001E3C30" w:rsidRPr="00597A2D" w:rsidRDefault="001E3C30" w:rsidP="002225BF">
      <w:pPr>
        <w:spacing w:line="400" w:lineRule="exact"/>
        <w:ind w:firstLineChars="200" w:firstLine="480"/>
        <w:rPr>
          <w:rFonts w:ascii="仿宋" w:eastAsia="仿宋" w:hAnsi="仿宋"/>
          <w:sz w:val="24"/>
        </w:rPr>
      </w:pPr>
      <w:r w:rsidRPr="00597A2D">
        <w:rPr>
          <w:rFonts w:ascii="仿宋" w:eastAsia="仿宋" w:hAnsi="仿宋" w:hint="eastAsia"/>
          <w:sz w:val="24"/>
        </w:rPr>
        <w:t>2.5成交供应商不按规定的时间或拒绝按成交状态签订合同（即不按照采购文件确定的合同文本以及采购标的、规格型号、采购金额、采购数量、技术和服务要求等事项签订采购合同的。）。</w:t>
      </w:r>
    </w:p>
    <w:p w:rsidR="001E3C30" w:rsidRPr="00597A2D" w:rsidRDefault="001E3C30" w:rsidP="002225BF">
      <w:pPr>
        <w:spacing w:line="400" w:lineRule="exact"/>
        <w:ind w:firstLineChars="200" w:firstLine="480"/>
        <w:rPr>
          <w:rFonts w:ascii="仿宋" w:eastAsia="仿宋" w:hAnsi="仿宋"/>
          <w:sz w:val="24"/>
        </w:rPr>
      </w:pPr>
      <w:r w:rsidRPr="00597A2D">
        <w:rPr>
          <w:rFonts w:ascii="仿宋" w:eastAsia="仿宋" w:hAnsi="仿宋" w:hint="eastAsia"/>
          <w:sz w:val="24"/>
        </w:rPr>
        <w:t>（四）修正错误</w:t>
      </w:r>
    </w:p>
    <w:p w:rsidR="001E3C30" w:rsidRPr="00597A2D" w:rsidRDefault="001E3C30" w:rsidP="002225BF">
      <w:pPr>
        <w:spacing w:line="400" w:lineRule="exact"/>
        <w:ind w:firstLineChars="200" w:firstLine="480"/>
        <w:rPr>
          <w:rFonts w:ascii="仿宋" w:eastAsia="仿宋" w:hAnsi="仿宋"/>
          <w:sz w:val="24"/>
        </w:rPr>
      </w:pPr>
      <w:r w:rsidRPr="00597A2D">
        <w:rPr>
          <w:rFonts w:ascii="仿宋" w:eastAsia="仿宋" w:hAnsi="仿宋" w:hint="eastAsia"/>
          <w:sz w:val="24"/>
        </w:rPr>
        <w:t>1、若供应商所递交的响应文件的价格出现大写金额和小写金额不一致的错误，以大写金额修正为准。</w:t>
      </w:r>
    </w:p>
    <w:p w:rsidR="001E3C30" w:rsidRPr="00597A2D" w:rsidRDefault="001E3C30" w:rsidP="002225BF">
      <w:pPr>
        <w:spacing w:line="400" w:lineRule="exact"/>
        <w:ind w:firstLineChars="200" w:firstLine="480"/>
        <w:rPr>
          <w:rFonts w:ascii="仿宋" w:eastAsia="仿宋" w:hAnsi="仿宋"/>
          <w:sz w:val="24"/>
        </w:rPr>
      </w:pPr>
      <w:r w:rsidRPr="00597A2D">
        <w:rPr>
          <w:rFonts w:ascii="仿宋" w:eastAsia="仿宋" w:hAnsi="仿宋" w:hint="eastAsia"/>
          <w:sz w:val="24"/>
        </w:rPr>
        <w:t>2、磋商小组按上述修正错误的原则及方法修正供应商的报价，供应商同意并签字确认后，修正后的报价对供应商具有约束作用。如果供应商不接受修正后的价格，将失去成为成交供应商的资格。</w:t>
      </w:r>
    </w:p>
    <w:p w:rsidR="001E3C30" w:rsidRPr="00597A2D" w:rsidRDefault="001E3C30" w:rsidP="002225BF">
      <w:pPr>
        <w:snapToGrid w:val="0"/>
        <w:spacing w:line="400" w:lineRule="exact"/>
        <w:ind w:firstLineChars="200" w:firstLine="480"/>
        <w:rPr>
          <w:rFonts w:ascii="仿宋" w:eastAsia="仿宋" w:hAnsi="仿宋"/>
          <w:sz w:val="24"/>
        </w:rPr>
      </w:pPr>
      <w:r w:rsidRPr="00597A2D">
        <w:rPr>
          <w:rFonts w:ascii="仿宋" w:eastAsia="仿宋" w:hAnsi="仿宋" w:hint="eastAsia"/>
          <w:sz w:val="24"/>
        </w:rPr>
        <w:lastRenderedPageBreak/>
        <w:t>（五）提交响应文件的份数和签署</w:t>
      </w:r>
    </w:p>
    <w:p w:rsidR="001E3C30" w:rsidRPr="00597A2D" w:rsidRDefault="001E3C30" w:rsidP="002225BF">
      <w:pPr>
        <w:snapToGrid w:val="0"/>
        <w:spacing w:line="400" w:lineRule="exact"/>
        <w:ind w:leftChars="171" w:left="359" w:firstLineChars="50" w:firstLine="120"/>
        <w:rPr>
          <w:rFonts w:ascii="仿宋" w:eastAsia="仿宋" w:hAnsi="仿宋"/>
          <w:sz w:val="24"/>
        </w:rPr>
      </w:pPr>
      <w:r w:rsidRPr="00597A2D">
        <w:rPr>
          <w:rFonts w:ascii="仿宋" w:eastAsia="仿宋" w:hAnsi="仿宋" w:hint="eastAsia"/>
          <w:sz w:val="24"/>
        </w:rPr>
        <w:t>1、响应文件一式</w:t>
      </w:r>
      <w:r w:rsidR="00572D22">
        <w:rPr>
          <w:rFonts w:ascii="仿宋" w:eastAsia="仿宋" w:hAnsi="仿宋" w:hint="eastAsia"/>
          <w:sz w:val="24"/>
        </w:rPr>
        <w:t>二</w:t>
      </w:r>
      <w:r w:rsidRPr="00597A2D">
        <w:rPr>
          <w:rFonts w:ascii="仿宋" w:eastAsia="仿宋" w:hAnsi="仿宋" w:hint="eastAsia"/>
          <w:sz w:val="24"/>
        </w:rPr>
        <w:t>份，其中正本一份，副本</w:t>
      </w:r>
      <w:r w:rsidR="00572D22">
        <w:rPr>
          <w:rFonts w:ascii="仿宋" w:eastAsia="仿宋" w:hAnsi="仿宋" w:hint="eastAsia"/>
          <w:sz w:val="24"/>
        </w:rPr>
        <w:t>一</w:t>
      </w:r>
      <w:r w:rsidRPr="00597A2D">
        <w:rPr>
          <w:rFonts w:ascii="仿宋" w:eastAsia="仿宋" w:hAnsi="仿宋" w:hint="eastAsia"/>
          <w:sz w:val="24"/>
        </w:rPr>
        <w:t>份</w:t>
      </w:r>
      <w:r w:rsidR="00572D22">
        <w:rPr>
          <w:rFonts w:ascii="仿宋" w:eastAsia="仿宋" w:hAnsi="仿宋" w:hint="eastAsia"/>
          <w:sz w:val="24"/>
        </w:rPr>
        <w:t>，</w:t>
      </w:r>
      <w:r w:rsidRPr="00597A2D">
        <w:rPr>
          <w:rFonts w:ascii="仿宋" w:eastAsia="仿宋" w:hAnsi="仿宋" w:hint="eastAsia"/>
          <w:sz w:val="24"/>
        </w:rPr>
        <w:t>副本可为正本的复印件，应与正本一致，如出现不一致情况以正本为准。</w:t>
      </w:r>
    </w:p>
    <w:p w:rsidR="001E3C30" w:rsidRPr="00597A2D" w:rsidRDefault="001E3C30" w:rsidP="002225BF">
      <w:pPr>
        <w:snapToGrid w:val="0"/>
        <w:spacing w:line="400" w:lineRule="exact"/>
        <w:ind w:firstLineChars="200" w:firstLine="480"/>
        <w:rPr>
          <w:rFonts w:ascii="仿宋" w:eastAsia="仿宋" w:hAnsi="仿宋"/>
          <w:sz w:val="24"/>
        </w:rPr>
      </w:pPr>
      <w:r w:rsidRPr="00597A2D">
        <w:rPr>
          <w:rFonts w:ascii="仿宋" w:eastAsia="仿宋" w:hAnsi="仿宋" w:hint="eastAsia"/>
          <w:sz w:val="24"/>
        </w:rPr>
        <w:t>2、在响应文件正本中，竞争性磋商文件第六篇响应文件编制要求中规定签字、盖章的地方必须按其规定签字、盖章。</w:t>
      </w:r>
    </w:p>
    <w:p w:rsidR="001E3C30" w:rsidRPr="00597A2D" w:rsidRDefault="001E3C30" w:rsidP="002225BF">
      <w:pPr>
        <w:snapToGrid w:val="0"/>
        <w:spacing w:line="400" w:lineRule="exact"/>
        <w:ind w:firstLineChars="200" w:firstLine="480"/>
        <w:rPr>
          <w:rFonts w:ascii="仿宋" w:eastAsia="仿宋" w:hAnsi="仿宋"/>
          <w:sz w:val="24"/>
        </w:rPr>
      </w:pPr>
      <w:r w:rsidRPr="00597A2D">
        <w:rPr>
          <w:rFonts w:ascii="仿宋" w:eastAsia="仿宋" w:hAnsi="仿宋" w:hint="eastAsia"/>
          <w:sz w:val="24"/>
        </w:rPr>
        <w:t>（六）响应文件的递交</w:t>
      </w:r>
    </w:p>
    <w:p w:rsidR="001E3C30" w:rsidRPr="00597A2D" w:rsidRDefault="001E3C30" w:rsidP="002225BF">
      <w:pPr>
        <w:snapToGrid w:val="0"/>
        <w:spacing w:line="400" w:lineRule="exact"/>
        <w:ind w:firstLineChars="200" w:firstLine="480"/>
        <w:rPr>
          <w:rFonts w:ascii="仿宋" w:eastAsia="仿宋" w:hAnsi="仿宋"/>
          <w:sz w:val="24"/>
        </w:rPr>
      </w:pPr>
      <w:r w:rsidRPr="00597A2D">
        <w:rPr>
          <w:rFonts w:ascii="仿宋" w:eastAsia="仿宋" w:hAnsi="仿宋" w:hint="eastAsia"/>
          <w:sz w:val="24"/>
        </w:rPr>
        <w:t>1. 响应文件的密封</w:t>
      </w:r>
    </w:p>
    <w:p w:rsidR="001E3C30" w:rsidRPr="00597A2D" w:rsidRDefault="001E3C30" w:rsidP="002225BF">
      <w:pPr>
        <w:snapToGrid w:val="0"/>
        <w:spacing w:line="400" w:lineRule="exact"/>
        <w:ind w:firstLineChars="200" w:firstLine="480"/>
        <w:rPr>
          <w:rFonts w:ascii="仿宋" w:eastAsia="仿宋" w:hAnsi="仿宋"/>
          <w:sz w:val="24"/>
        </w:rPr>
      </w:pPr>
      <w:r w:rsidRPr="00597A2D">
        <w:rPr>
          <w:rFonts w:ascii="仿宋" w:eastAsia="仿宋" w:hAnsi="仿宋" w:hint="eastAsia"/>
          <w:sz w:val="24"/>
        </w:rPr>
        <w:t>1.1响应文件的正本、副本均应密封送达递交响应文件地点，应在封套上注明项目名称、供应商名称。若正本、副本分别进行密封的，还应在封套上注明“正本”、“副本”、字样。</w:t>
      </w:r>
    </w:p>
    <w:p w:rsidR="001E3C30" w:rsidRPr="00597A2D" w:rsidRDefault="001E3C30" w:rsidP="002225BF">
      <w:pPr>
        <w:snapToGrid w:val="0"/>
        <w:spacing w:line="400" w:lineRule="exact"/>
        <w:ind w:firstLineChars="200" w:firstLine="480"/>
        <w:rPr>
          <w:rFonts w:ascii="仿宋" w:eastAsia="仿宋" w:hAnsi="仿宋"/>
          <w:sz w:val="24"/>
        </w:rPr>
      </w:pPr>
      <w:r w:rsidRPr="00597A2D">
        <w:rPr>
          <w:rFonts w:ascii="仿宋" w:eastAsia="仿宋" w:hAnsi="仿宋" w:hint="eastAsia"/>
          <w:sz w:val="24"/>
        </w:rPr>
        <w:t>1.2封套的封口处应加盖供应商公章或由法定代表人授权代表签字。</w:t>
      </w:r>
    </w:p>
    <w:p w:rsidR="001E3C30" w:rsidRPr="00597A2D" w:rsidRDefault="001E3C30" w:rsidP="002225BF">
      <w:pPr>
        <w:snapToGrid w:val="0"/>
        <w:spacing w:line="400" w:lineRule="exact"/>
        <w:ind w:firstLineChars="200" w:firstLine="480"/>
        <w:rPr>
          <w:rFonts w:ascii="仿宋" w:eastAsia="仿宋" w:hAnsi="仿宋"/>
          <w:sz w:val="24"/>
        </w:rPr>
      </w:pPr>
      <w:r w:rsidRPr="00597A2D">
        <w:rPr>
          <w:rFonts w:ascii="仿宋" w:eastAsia="仿宋" w:hAnsi="仿宋" w:hint="eastAsia"/>
          <w:sz w:val="24"/>
        </w:rPr>
        <w:t>2.如果响应文件通过邮寄递交，供应商应将响应文件用内、外两层封套密封。</w:t>
      </w:r>
    </w:p>
    <w:p w:rsidR="001E3C30" w:rsidRPr="00597A2D" w:rsidRDefault="001E3C30" w:rsidP="002225BF">
      <w:pPr>
        <w:snapToGrid w:val="0"/>
        <w:spacing w:line="400" w:lineRule="exact"/>
        <w:ind w:firstLineChars="200" w:firstLine="480"/>
        <w:rPr>
          <w:rFonts w:ascii="仿宋" w:eastAsia="仿宋" w:hAnsi="仿宋"/>
          <w:sz w:val="24"/>
        </w:rPr>
      </w:pPr>
      <w:r w:rsidRPr="00597A2D">
        <w:rPr>
          <w:rFonts w:ascii="仿宋" w:eastAsia="仿宋" w:hAnsi="仿宋" w:hint="eastAsia"/>
          <w:sz w:val="24"/>
        </w:rPr>
        <w:t>2.1内层封套的封装同 “1、”款规定。</w:t>
      </w:r>
    </w:p>
    <w:p w:rsidR="001E3C30" w:rsidRPr="00597A2D" w:rsidRDefault="001E3C30" w:rsidP="002225BF">
      <w:pPr>
        <w:snapToGrid w:val="0"/>
        <w:spacing w:line="400" w:lineRule="exact"/>
        <w:ind w:firstLineChars="200" w:firstLine="480"/>
        <w:rPr>
          <w:rFonts w:ascii="仿宋" w:eastAsia="仿宋" w:hAnsi="仿宋"/>
          <w:sz w:val="24"/>
        </w:rPr>
      </w:pPr>
      <w:r w:rsidRPr="00597A2D">
        <w:rPr>
          <w:rFonts w:ascii="仿宋" w:eastAsia="仿宋" w:hAnsi="仿宋" w:hint="eastAsia"/>
          <w:sz w:val="24"/>
        </w:rPr>
        <w:t>2.2外层封套装入“1、”款所述全部内封资料，并注明项目编号、项目名称、采购代理机构名称及地址。同时应写明供应商的名称、地址，以便将迟交的响应文件原封退还。</w:t>
      </w:r>
    </w:p>
    <w:p w:rsidR="001E3C30" w:rsidRPr="00597A2D" w:rsidRDefault="001E3C30" w:rsidP="002225BF">
      <w:pPr>
        <w:snapToGrid w:val="0"/>
        <w:spacing w:line="400" w:lineRule="exact"/>
        <w:ind w:firstLineChars="200" w:firstLine="480"/>
        <w:rPr>
          <w:rFonts w:ascii="仿宋" w:eastAsia="仿宋" w:hAnsi="仿宋"/>
          <w:sz w:val="24"/>
        </w:rPr>
      </w:pPr>
      <w:r w:rsidRPr="00597A2D">
        <w:rPr>
          <w:rFonts w:ascii="仿宋" w:eastAsia="仿宋" w:hAnsi="仿宋" w:hint="eastAsia"/>
          <w:sz w:val="24"/>
        </w:rPr>
        <w:t>3.如果未按上述规定进行密封，采购代理机构对响应文件误投、丢失或提前拆封不负责任。</w:t>
      </w:r>
    </w:p>
    <w:p w:rsidR="001E3C30" w:rsidRPr="00597A2D" w:rsidRDefault="001E3C30" w:rsidP="002225BF">
      <w:pPr>
        <w:snapToGrid w:val="0"/>
        <w:spacing w:line="400" w:lineRule="exact"/>
        <w:ind w:firstLineChars="200" w:firstLine="480"/>
        <w:rPr>
          <w:rFonts w:ascii="仿宋" w:eastAsia="仿宋" w:hAnsi="仿宋"/>
          <w:sz w:val="24"/>
        </w:rPr>
      </w:pPr>
      <w:r w:rsidRPr="00597A2D">
        <w:rPr>
          <w:rFonts w:ascii="仿宋" w:eastAsia="仿宋" w:hAnsi="仿宋" w:hint="eastAsia"/>
          <w:sz w:val="24"/>
        </w:rPr>
        <w:t>（七）供应商参与人员</w:t>
      </w:r>
    </w:p>
    <w:p w:rsidR="001E3C30" w:rsidRPr="00597A2D" w:rsidRDefault="001E3C30" w:rsidP="002225BF">
      <w:pPr>
        <w:snapToGrid w:val="0"/>
        <w:spacing w:line="400" w:lineRule="exact"/>
        <w:ind w:firstLineChars="200" w:firstLine="480"/>
        <w:rPr>
          <w:rFonts w:ascii="仿宋" w:eastAsia="仿宋" w:hAnsi="仿宋"/>
          <w:sz w:val="24"/>
        </w:rPr>
      </w:pPr>
      <w:r w:rsidRPr="00597A2D">
        <w:rPr>
          <w:rFonts w:ascii="仿宋" w:eastAsia="仿宋" w:hAnsi="仿宋" w:hint="eastAsia"/>
          <w:sz w:val="24"/>
        </w:rPr>
        <w:t>各个供应商应当派</w:t>
      </w:r>
      <w:r w:rsidR="003C67EB">
        <w:rPr>
          <w:rFonts w:ascii="仿宋" w:eastAsia="仿宋" w:hAnsi="仿宋" w:hint="eastAsia"/>
          <w:sz w:val="24"/>
        </w:rPr>
        <w:t>至少1</w:t>
      </w:r>
      <w:r w:rsidRPr="00597A2D">
        <w:rPr>
          <w:rFonts w:ascii="仿宋" w:eastAsia="仿宋" w:hAnsi="仿宋" w:hint="eastAsia"/>
          <w:sz w:val="24"/>
        </w:rPr>
        <w:t>名代表参与磋商，</w:t>
      </w:r>
      <w:r w:rsidR="003C67EB">
        <w:rPr>
          <w:rFonts w:ascii="仿宋" w:eastAsia="仿宋" w:hAnsi="仿宋" w:hint="eastAsia"/>
          <w:sz w:val="24"/>
        </w:rPr>
        <w:t>参加代表应具有法定代表人授权委托书的授权</w:t>
      </w:r>
      <w:r w:rsidRPr="00597A2D">
        <w:rPr>
          <w:rFonts w:ascii="仿宋" w:eastAsia="仿宋" w:hAnsi="仿宋" w:hint="eastAsia"/>
          <w:sz w:val="24"/>
        </w:rPr>
        <w:t>。</w:t>
      </w:r>
    </w:p>
    <w:p w:rsidR="001E3C30" w:rsidRPr="00597A2D" w:rsidRDefault="00572D22" w:rsidP="002225BF">
      <w:pPr>
        <w:pStyle w:val="3"/>
        <w:keepNext w:val="0"/>
        <w:keepLines w:val="0"/>
        <w:spacing w:before="0" w:after="0" w:line="400" w:lineRule="exact"/>
        <w:rPr>
          <w:rFonts w:ascii="仿宋" w:eastAsia="仿宋" w:hAnsi="仿宋"/>
          <w:sz w:val="24"/>
          <w:szCs w:val="24"/>
        </w:rPr>
      </w:pPr>
      <w:bookmarkStart w:id="48" w:name="_Toc102227321"/>
      <w:bookmarkStart w:id="49" w:name="_Toc342913395"/>
      <w:bookmarkStart w:id="50" w:name="_Toc466546929"/>
      <w:r>
        <w:rPr>
          <w:rFonts w:ascii="仿宋" w:eastAsia="仿宋" w:hAnsi="仿宋" w:hint="eastAsia"/>
          <w:sz w:val="24"/>
          <w:szCs w:val="24"/>
        </w:rPr>
        <w:t>四</w:t>
      </w:r>
      <w:r w:rsidR="001E3C30" w:rsidRPr="00597A2D">
        <w:rPr>
          <w:rFonts w:ascii="仿宋" w:eastAsia="仿宋" w:hAnsi="仿宋" w:hint="eastAsia"/>
          <w:sz w:val="24"/>
          <w:szCs w:val="24"/>
        </w:rPr>
        <w:t>、成交通知</w:t>
      </w:r>
      <w:bookmarkEnd w:id="48"/>
      <w:bookmarkEnd w:id="49"/>
      <w:bookmarkEnd w:id="50"/>
    </w:p>
    <w:p w:rsidR="001E3C30" w:rsidRPr="00597A2D" w:rsidRDefault="001E3C30" w:rsidP="002225BF">
      <w:pPr>
        <w:spacing w:line="400" w:lineRule="exact"/>
        <w:ind w:firstLineChars="200" w:firstLine="480"/>
        <w:rPr>
          <w:rFonts w:ascii="仿宋" w:eastAsia="仿宋" w:hAnsi="仿宋"/>
          <w:sz w:val="24"/>
        </w:rPr>
      </w:pPr>
      <w:r w:rsidRPr="00597A2D">
        <w:rPr>
          <w:rFonts w:ascii="仿宋" w:eastAsia="仿宋" w:hAnsi="仿宋" w:hint="eastAsia"/>
          <w:sz w:val="24"/>
        </w:rPr>
        <w:t>（一）成交供应商确定后，将在</w:t>
      </w:r>
      <w:r w:rsidR="00861CF2">
        <w:rPr>
          <w:rFonts w:ascii="仿宋" w:eastAsia="仿宋" w:hAnsi="仿宋" w:hint="eastAsia"/>
          <w:sz w:val="24"/>
        </w:rPr>
        <w:t>市公卫中心官网</w:t>
      </w:r>
      <w:r w:rsidRPr="00597A2D">
        <w:rPr>
          <w:rFonts w:ascii="仿宋" w:eastAsia="仿宋" w:hAnsi="仿宋" w:hint="eastAsia"/>
          <w:sz w:val="24"/>
        </w:rPr>
        <w:t>上发布成交结果公告。</w:t>
      </w:r>
    </w:p>
    <w:p w:rsidR="001E3C30" w:rsidRPr="00597A2D" w:rsidRDefault="001E3C30" w:rsidP="00861CF2">
      <w:pPr>
        <w:spacing w:line="400" w:lineRule="exact"/>
        <w:ind w:leftChars="228" w:left="599" w:hangingChars="50" w:hanging="120"/>
        <w:rPr>
          <w:rFonts w:ascii="仿宋" w:eastAsia="仿宋" w:hAnsi="仿宋"/>
          <w:sz w:val="24"/>
        </w:rPr>
      </w:pPr>
      <w:r w:rsidRPr="00597A2D">
        <w:rPr>
          <w:rFonts w:ascii="仿宋" w:eastAsia="仿宋" w:hAnsi="仿宋" w:hint="eastAsia"/>
          <w:sz w:val="24"/>
        </w:rPr>
        <w:t>（二）结果公告发出</w:t>
      </w:r>
      <w:r w:rsidR="00861CF2">
        <w:rPr>
          <w:rFonts w:ascii="仿宋" w:eastAsia="仿宋" w:hAnsi="仿宋" w:hint="eastAsia"/>
          <w:sz w:val="24"/>
        </w:rPr>
        <w:t>同时，采购人</w:t>
      </w:r>
      <w:r w:rsidRPr="00597A2D">
        <w:rPr>
          <w:rFonts w:ascii="仿宋" w:eastAsia="仿宋" w:hAnsi="仿宋" w:hint="eastAsia"/>
          <w:sz w:val="24"/>
        </w:rPr>
        <w:t>将以书面形式发出《</w:t>
      </w:r>
      <w:r w:rsidR="00024CFE">
        <w:rPr>
          <w:rFonts w:ascii="仿宋" w:eastAsia="仿宋" w:hAnsi="仿宋" w:hint="eastAsia"/>
          <w:sz w:val="24"/>
        </w:rPr>
        <w:t>中标</w:t>
      </w:r>
      <w:r w:rsidRPr="00597A2D">
        <w:rPr>
          <w:rFonts w:ascii="仿宋" w:eastAsia="仿宋" w:hAnsi="仿宋" w:hint="eastAsia"/>
          <w:sz w:val="24"/>
        </w:rPr>
        <w:t>通知书》。《</w:t>
      </w:r>
      <w:r w:rsidR="00024CFE">
        <w:rPr>
          <w:rFonts w:ascii="仿宋" w:eastAsia="仿宋" w:hAnsi="仿宋" w:hint="eastAsia"/>
          <w:sz w:val="24"/>
        </w:rPr>
        <w:t>中标通知书</w:t>
      </w:r>
      <w:r w:rsidRPr="00597A2D">
        <w:rPr>
          <w:rFonts w:ascii="仿宋" w:eastAsia="仿宋" w:hAnsi="仿宋" w:hint="eastAsia"/>
          <w:sz w:val="24"/>
        </w:rPr>
        <w:t>》一经发出即发生法律效力。</w:t>
      </w:r>
    </w:p>
    <w:p w:rsidR="001E3C30" w:rsidRPr="00597A2D" w:rsidRDefault="00024CFE" w:rsidP="002225BF">
      <w:pPr>
        <w:spacing w:line="400" w:lineRule="exact"/>
        <w:ind w:firstLineChars="200" w:firstLine="480"/>
        <w:rPr>
          <w:rFonts w:ascii="仿宋" w:eastAsia="仿宋" w:hAnsi="仿宋"/>
          <w:sz w:val="24"/>
        </w:rPr>
      </w:pPr>
      <w:r>
        <w:rPr>
          <w:rFonts w:ascii="仿宋" w:eastAsia="仿宋" w:hAnsi="仿宋" w:hint="eastAsia"/>
          <w:sz w:val="24"/>
        </w:rPr>
        <w:t>（三）《中标通知书</w:t>
      </w:r>
      <w:r w:rsidR="001E3C30" w:rsidRPr="00597A2D">
        <w:rPr>
          <w:rFonts w:ascii="仿宋" w:eastAsia="仿宋" w:hAnsi="仿宋" w:hint="eastAsia"/>
          <w:sz w:val="24"/>
        </w:rPr>
        <w:t>》将作为签订合同的依据。</w:t>
      </w:r>
    </w:p>
    <w:p w:rsidR="001E3C30" w:rsidRPr="00597A2D" w:rsidRDefault="00024CFE" w:rsidP="002225BF">
      <w:pPr>
        <w:pStyle w:val="3"/>
        <w:keepNext w:val="0"/>
        <w:keepLines w:val="0"/>
        <w:spacing w:before="0" w:after="0" w:line="400" w:lineRule="exact"/>
        <w:rPr>
          <w:rFonts w:ascii="仿宋" w:eastAsia="仿宋" w:hAnsi="仿宋"/>
          <w:sz w:val="24"/>
          <w:szCs w:val="24"/>
        </w:rPr>
      </w:pPr>
      <w:bookmarkStart w:id="51" w:name="_Toc102227322"/>
      <w:bookmarkStart w:id="52" w:name="_Toc342913396"/>
      <w:bookmarkStart w:id="53" w:name="_Toc466546933"/>
      <w:bookmarkStart w:id="54" w:name="_Toc11641055"/>
      <w:bookmarkStart w:id="55" w:name="_Toc12789059"/>
      <w:r>
        <w:rPr>
          <w:rFonts w:ascii="仿宋" w:eastAsia="仿宋" w:hAnsi="仿宋" w:hint="eastAsia"/>
          <w:sz w:val="24"/>
          <w:szCs w:val="24"/>
        </w:rPr>
        <w:t>五</w:t>
      </w:r>
      <w:r w:rsidR="001E3C30" w:rsidRPr="00597A2D">
        <w:rPr>
          <w:rFonts w:ascii="仿宋" w:eastAsia="仿宋" w:hAnsi="仿宋" w:hint="eastAsia"/>
          <w:sz w:val="24"/>
          <w:szCs w:val="24"/>
        </w:rPr>
        <w:t>、签订</w:t>
      </w:r>
      <w:bookmarkEnd w:id="51"/>
      <w:r w:rsidR="001E3C30" w:rsidRPr="00597A2D">
        <w:rPr>
          <w:rFonts w:ascii="仿宋" w:eastAsia="仿宋" w:hAnsi="仿宋" w:hint="eastAsia"/>
          <w:sz w:val="24"/>
          <w:szCs w:val="24"/>
        </w:rPr>
        <w:t>合同</w:t>
      </w:r>
      <w:bookmarkEnd w:id="52"/>
      <w:bookmarkEnd w:id="53"/>
    </w:p>
    <w:p w:rsidR="001E3C30" w:rsidRPr="00597A2D" w:rsidRDefault="001E3C30" w:rsidP="002225BF">
      <w:pPr>
        <w:spacing w:line="400" w:lineRule="exact"/>
        <w:ind w:firstLineChars="150" w:firstLine="360"/>
        <w:rPr>
          <w:rFonts w:ascii="仿宋" w:eastAsia="仿宋" w:hAnsi="仿宋"/>
          <w:sz w:val="24"/>
        </w:rPr>
      </w:pPr>
      <w:r w:rsidRPr="00597A2D">
        <w:rPr>
          <w:rFonts w:ascii="仿宋" w:eastAsia="仿宋" w:hAnsi="仿宋" w:hint="eastAsia"/>
          <w:sz w:val="24"/>
        </w:rPr>
        <w:t>（一）采购人应当自成交通知书发出之日起三十日内，按照竞争性磋商文件和成交供应商响应文件的约定，与成交供应商签订书面合同。所签订的合同不得对竞争性磋商文件和供应商的响应文件作实质性修改。</w:t>
      </w:r>
    </w:p>
    <w:p w:rsidR="001E3C30" w:rsidRPr="00597A2D" w:rsidRDefault="001E3C30" w:rsidP="002225BF">
      <w:pPr>
        <w:spacing w:line="400" w:lineRule="exact"/>
        <w:ind w:firstLineChars="150" w:firstLine="360"/>
        <w:rPr>
          <w:rFonts w:ascii="仿宋" w:eastAsia="仿宋" w:hAnsi="仿宋"/>
          <w:sz w:val="24"/>
        </w:rPr>
      </w:pPr>
      <w:r w:rsidRPr="00597A2D">
        <w:rPr>
          <w:rFonts w:ascii="仿宋" w:eastAsia="仿宋" w:hAnsi="仿宋" w:hint="eastAsia"/>
          <w:sz w:val="24"/>
        </w:rPr>
        <w:t>（二）竞争性磋商文件、供应商的响应文件及澄清文件等，均为签订采购合同的依据。</w:t>
      </w:r>
    </w:p>
    <w:p w:rsidR="001E3C30" w:rsidRPr="00597A2D" w:rsidRDefault="001E3C30" w:rsidP="002225BF">
      <w:pPr>
        <w:spacing w:line="400" w:lineRule="exact"/>
        <w:ind w:firstLineChars="150" w:firstLine="360"/>
        <w:rPr>
          <w:rFonts w:ascii="仿宋" w:eastAsia="仿宋" w:hAnsi="仿宋"/>
          <w:sz w:val="24"/>
        </w:rPr>
      </w:pPr>
      <w:r w:rsidRPr="00597A2D">
        <w:rPr>
          <w:rFonts w:ascii="仿宋" w:eastAsia="仿宋" w:hAnsi="仿宋" w:hint="eastAsia"/>
          <w:sz w:val="24"/>
        </w:rPr>
        <w:t>（三）合同生效条款由供需双方约定，法律、行政法规规定应当办理批准、登记等手续后生效的合同，依照其规定。</w:t>
      </w:r>
    </w:p>
    <w:p w:rsidR="001A1207" w:rsidRDefault="001E3C30" w:rsidP="002225BF">
      <w:pPr>
        <w:spacing w:line="400" w:lineRule="exact"/>
        <w:ind w:firstLineChars="150" w:firstLine="360"/>
        <w:rPr>
          <w:rFonts w:ascii="仿宋" w:eastAsia="仿宋" w:hAnsi="仿宋"/>
          <w:sz w:val="24"/>
        </w:rPr>
      </w:pPr>
      <w:r w:rsidRPr="00597A2D">
        <w:rPr>
          <w:rFonts w:ascii="仿宋" w:eastAsia="仿宋" w:hAnsi="仿宋" w:hint="eastAsia"/>
          <w:sz w:val="24"/>
        </w:rPr>
        <w:t>（四）采购人要求成交供应商提供履约保证金的，应当在竞争性磋商文件中予以约定。</w:t>
      </w:r>
      <w:r w:rsidRPr="00597A2D">
        <w:rPr>
          <w:rFonts w:ascii="仿宋" w:eastAsia="仿宋" w:hAnsi="仿宋" w:hint="eastAsia"/>
          <w:sz w:val="24"/>
        </w:rPr>
        <w:lastRenderedPageBreak/>
        <w:t>成交供应商履约完毕后，采购人应按磋商文件及合同的约定无息退还其履约保证金</w:t>
      </w:r>
      <w:bookmarkStart w:id="56" w:name="_Toc466546935"/>
    </w:p>
    <w:p w:rsidR="001A1207" w:rsidRDefault="001A1207" w:rsidP="00CD2105">
      <w:pPr>
        <w:spacing w:line="400" w:lineRule="exact"/>
        <w:rPr>
          <w:rFonts w:ascii="仿宋" w:eastAsia="仿宋" w:hAnsi="仿宋"/>
          <w:sz w:val="24"/>
        </w:rPr>
      </w:pPr>
    </w:p>
    <w:p w:rsidR="004C6703" w:rsidRPr="004C6703" w:rsidRDefault="001A1207" w:rsidP="00CD2105">
      <w:pPr>
        <w:spacing w:line="400" w:lineRule="exact"/>
        <w:ind w:firstLineChars="150" w:firstLine="360"/>
        <w:rPr>
          <w:rFonts w:ascii="仿宋" w:eastAsia="仿宋" w:hAnsi="仿宋"/>
          <w:bCs/>
          <w:sz w:val="24"/>
        </w:rPr>
        <w:sectPr w:rsidR="004C6703" w:rsidRPr="004C6703">
          <w:footerReference w:type="even" r:id="rId13"/>
          <w:footerReference w:type="default" r:id="rId14"/>
          <w:pgSz w:w="11907" w:h="16840"/>
          <w:pgMar w:top="1134" w:right="1191" w:bottom="1134" w:left="1304" w:header="964" w:footer="992" w:gutter="0"/>
          <w:pgNumType w:fmt="numberInDash"/>
          <w:cols w:space="720"/>
          <w:docGrid w:linePitch="312"/>
        </w:sectPr>
      </w:pPr>
      <w:r>
        <w:rPr>
          <w:rFonts w:ascii="仿宋" w:eastAsia="仿宋" w:hAnsi="仿宋" w:hint="eastAsia"/>
          <w:sz w:val="24"/>
        </w:rPr>
        <w:t xml:space="preserve">              </w:t>
      </w:r>
      <w:bookmarkEnd w:id="54"/>
      <w:bookmarkEnd w:id="55"/>
      <w:bookmarkEnd w:id="56"/>
    </w:p>
    <w:p w:rsidR="002225BF" w:rsidRDefault="001E3C30" w:rsidP="004C6703">
      <w:pPr>
        <w:pStyle w:val="2"/>
        <w:keepNext w:val="0"/>
        <w:keepLines w:val="0"/>
        <w:spacing w:before="0" w:after="0" w:line="360" w:lineRule="auto"/>
        <w:ind w:firstLineChars="595" w:firstLine="2150"/>
        <w:rPr>
          <w:rFonts w:ascii="仿宋" w:eastAsia="仿宋" w:hAnsi="仿宋"/>
          <w:sz w:val="36"/>
          <w:szCs w:val="30"/>
        </w:rPr>
      </w:pPr>
      <w:bookmarkStart w:id="57" w:name="_Hlt41879464"/>
      <w:bookmarkStart w:id="58" w:name="_Toc12789072"/>
      <w:bookmarkStart w:id="59" w:name="_Toc466546936"/>
      <w:bookmarkEnd w:id="57"/>
      <w:r w:rsidRPr="00597A2D">
        <w:rPr>
          <w:rFonts w:ascii="仿宋" w:eastAsia="仿宋" w:hAnsi="仿宋" w:hint="eastAsia"/>
          <w:sz w:val="36"/>
          <w:szCs w:val="30"/>
        </w:rPr>
        <w:lastRenderedPageBreak/>
        <w:t xml:space="preserve">第七篇  </w:t>
      </w:r>
      <w:bookmarkEnd w:id="58"/>
      <w:r w:rsidRPr="00597A2D">
        <w:rPr>
          <w:rFonts w:ascii="仿宋" w:eastAsia="仿宋" w:hAnsi="仿宋" w:hint="eastAsia"/>
          <w:sz w:val="36"/>
          <w:szCs w:val="30"/>
        </w:rPr>
        <w:t>响应文件编制要求</w:t>
      </w:r>
      <w:bookmarkEnd w:id="59"/>
    </w:p>
    <w:p w:rsidR="001E3C30" w:rsidRPr="002225BF" w:rsidRDefault="001E3C30" w:rsidP="002225BF">
      <w:pPr>
        <w:pStyle w:val="2"/>
        <w:keepNext w:val="0"/>
        <w:keepLines w:val="0"/>
        <w:spacing w:before="0" w:after="0" w:line="360" w:lineRule="auto"/>
        <w:rPr>
          <w:rFonts w:ascii="仿宋" w:eastAsia="仿宋" w:hAnsi="仿宋"/>
          <w:sz w:val="36"/>
          <w:szCs w:val="30"/>
        </w:rPr>
      </w:pPr>
      <w:r w:rsidRPr="00597A2D">
        <w:rPr>
          <w:rFonts w:ascii="仿宋" w:eastAsia="仿宋" w:hAnsi="仿宋" w:hint="eastAsia"/>
          <w:sz w:val="24"/>
          <w:szCs w:val="24"/>
        </w:rPr>
        <w:t>一、经济部分</w:t>
      </w:r>
    </w:p>
    <w:p w:rsidR="001E3C30" w:rsidRPr="00597A2D" w:rsidRDefault="001E3C30" w:rsidP="002225BF">
      <w:pPr>
        <w:spacing w:line="440" w:lineRule="exact"/>
        <w:ind w:firstLineChars="200" w:firstLine="480"/>
        <w:rPr>
          <w:rFonts w:ascii="仿宋" w:eastAsia="仿宋" w:hAnsi="仿宋"/>
          <w:sz w:val="24"/>
        </w:rPr>
      </w:pPr>
      <w:r w:rsidRPr="00597A2D">
        <w:rPr>
          <w:rFonts w:ascii="仿宋" w:eastAsia="仿宋" w:hAnsi="仿宋" w:hint="eastAsia"/>
          <w:sz w:val="24"/>
        </w:rPr>
        <w:t>（一）竞争性磋商报价函</w:t>
      </w:r>
    </w:p>
    <w:p w:rsidR="001E3C30" w:rsidRPr="00597A2D" w:rsidRDefault="001E3C30" w:rsidP="002225BF">
      <w:pPr>
        <w:spacing w:line="440" w:lineRule="exact"/>
        <w:ind w:firstLineChars="200" w:firstLine="480"/>
        <w:rPr>
          <w:rFonts w:ascii="仿宋" w:eastAsia="仿宋" w:hAnsi="仿宋"/>
          <w:sz w:val="24"/>
        </w:rPr>
      </w:pPr>
      <w:r w:rsidRPr="00597A2D">
        <w:rPr>
          <w:rFonts w:ascii="仿宋" w:eastAsia="仿宋" w:hAnsi="仿宋" w:hint="eastAsia"/>
          <w:sz w:val="24"/>
        </w:rPr>
        <w:t>二、服务部分</w:t>
      </w:r>
    </w:p>
    <w:p w:rsidR="001E3C30" w:rsidRPr="00597A2D" w:rsidRDefault="001E3C30" w:rsidP="002225BF">
      <w:pPr>
        <w:spacing w:line="440" w:lineRule="exact"/>
        <w:ind w:firstLineChars="200" w:firstLine="480"/>
        <w:rPr>
          <w:rFonts w:ascii="仿宋" w:eastAsia="仿宋" w:hAnsi="仿宋"/>
          <w:sz w:val="24"/>
        </w:rPr>
      </w:pPr>
      <w:r w:rsidRPr="00597A2D">
        <w:rPr>
          <w:rFonts w:ascii="仿宋" w:eastAsia="仿宋" w:hAnsi="仿宋" w:hint="eastAsia"/>
          <w:sz w:val="24"/>
        </w:rPr>
        <w:t>（一）</w:t>
      </w:r>
      <w:r w:rsidRPr="00BF766A">
        <w:rPr>
          <w:rFonts w:ascii="仿宋" w:eastAsia="仿宋" w:hAnsi="仿宋" w:hint="eastAsia"/>
          <w:sz w:val="24"/>
        </w:rPr>
        <w:t>服务方案</w:t>
      </w:r>
    </w:p>
    <w:p w:rsidR="001E3C30" w:rsidRPr="00597A2D" w:rsidRDefault="001E3C30" w:rsidP="002225BF">
      <w:pPr>
        <w:spacing w:line="440" w:lineRule="exact"/>
        <w:ind w:firstLineChars="200" w:firstLine="480"/>
        <w:rPr>
          <w:rFonts w:ascii="仿宋" w:eastAsia="仿宋" w:hAnsi="仿宋"/>
          <w:sz w:val="24"/>
        </w:rPr>
      </w:pPr>
      <w:r w:rsidRPr="00597A2D">
        <w:rPr>
          <w:rFonts w:ascii="仿宋" w:eastAsia="仿宋" w:hAnsi="仿宋" w:hint="eastAsia"/>
          <w:sz w:val="24"/>
        </w:rPr>
        <w:t>三、商务部分</w:t>
      </w:r>
    </w:p>
    <w:p w:rsidR="001E3C30" w:rsidRPr="00597A2D" w:rsidRDefault="001E3C30" w:rsidP="002225BF">
      <w:pPr>
        <w:spacing w:line="440" w:lineRule="exact"/>
        <w:ind w:firstLineChars="200" w:firstLine="480"/>
        <w:rPr>
          <w:rFonts w:ascii="仿宋" w:eastAsia="仿宋" w:hAnsi="仿宋"/>
          <w:sz w:val="24"/>
        </w:rPr>
      </w:pPr>
      <w:r w:rsidRPr="00597A2D">
        <w:rPr>
          <w:rFonts w:ascii="仿宋" w:eastAsia="仿宋" w:hAnsi="仿宋" w:hint="eastAsia"/>
          <w:sz w:val="24"/>
        </w:rPr>
        <w:t>（一）商务</w:t>
      </w:r>
      <w:r w:rsidR="00EB6754">
        <w:rPr>
          <w:rFonts w:ascii="仿宋" w:eastAsia="仿宋" w:hAnsi="仿宋" w:hint="eastAsia"/>
          <w:sz w:val="24"/>
        </w:rPr>
        <w:t>部分</w:t>
      </w:r>
      <w:r w:rsidRPr="00597A2D">
        <w:rPr>
          <w:rFonts w:ascii="仿宋" w:eastAsia="仿宋" w:hAnsi="仿宋" w:hint="eastAsia"/>
          <w:sz w:val="24"/>
        </w:rPr>
        <w:t>响应表</w:t>
      </w:r>
    </w:p>
    <w:p w:rsidR="001E3C30" w:rsidRPr="00597A2D" w:rsidRDefault="001E3C30" w:rsidP="002225BF">
      <w:pPr>
        <w:spacing w:line="440" w:lineRule="exact"/>
        <w:ind w:firstLineChars="200" w:firstLine="480"/>
        <w:rPr>
          <w:rFonts w:ascii="仿宋" w:eastAsia="仿宋" w:hAnsi="仿宋"/>
          <w:sz w:val="24"/>
        </w:rPr>
      </w:pPr>
      <w:r w:rsidRPr="00597A2D">
        <w:rPr>
          <w:rFonts w:ascii="仿宋" w:eastAsia="仿宋" w:hAnsi="仿宋" w:hint="eastAsia"/>
          <w:sz w:val="24"/>
        </w:rPr>
        <w:t>四、资格条件及其他</w:t>
      </w:r>
    </w:p>
    <w:p w:rsidR="001E3C30" w:rsidRPr="00597A2D" w:rsidRDefault="001E3C30" w:rsidP="002225BF">
      <w:pPr>
        <w:snapToGrid w:val="0"/>
        <w:spacing w:line="400" w:lineRule="exact"/>
        <w:ind w:firstLineChars="200" w:firstLine="480"/>
        <w:rPr>
          <w:rFonts w:ascii="仿宋" w:eastAsia="仿宋" w:hAnsi="仿宋"/>
          <w:sz w:val="24"/>
        </w:rPr>
      </w:pPr>
      <w:r w:rsidRPr="00597A2D">
        <w:rPr>
          <w:rFonts w:ascii="仿宋" w:eastAsia="仿宋" w:hAnsi="仿宋" w:hint="eastAsia"/>
          <w:sz w:val="24"/>
        </w:rPr>
        <w:t>（一）营业执照（副本）或事业单位法人证书（副本）复印件或个体工商户营业执照</w:t>
      </w:r>
    </w:p>
    <w:p w:rsidR="001E3C30" w:rsidRPr="00597A2D" w:rsidRDefault="001E3C30" w:rsidP="002225BF">
      <w:pPr>
        <w:snapToGrid w:val="0"/>
        <w:spacing w:line="400" w:lineRule="exact"/>
        <w:ind w:firstLineChars="200" w:firstLine="480"/>
        <w:rPr>
          <w:rFonts w:ascii="仿宋" w:eastAsia="仿宋" w:hAnsi="仿宋"/>
          <w:sz w:val="24"/>
        </w:rPr>
      </w:pPr>
      <w:r w:rsidRPr="00597A2D">
        <w:rPr>
          <w:rFonts w:ascii="仿宋" w:eastAsia="仿宋" w:hAnsi="仿宋" w:hint="eastAsia"/>
          <w:sz w:val="24"/>
        </w:rPr>
        <w:t>（二）组织机构代码证复印件</w:t>
      </w:r>
    </w:p>
    <w:p w:rsidR="001E3C30" w:rsidRPr="00597A2D" w:rsidRDefault="001E3C30" w:rsidP="002225BF">
      <w:pPr>
        <w:snapToGrid w:val="0"/>
        <w:spacing w:line="400" w:lineRule="exact"/>
        <w:ind w:firstLineChars="200" w:firstLine="480"/>
        <w:rPr>
          <w:rFonts w:ascii="仿宋" w:eastAsia="仿宋" w:hAnsi="仿宋"/>
          <w:sz w:val="24"/>
        </w:rPr>
      </w:pPr>
      <w:r w:rsidRPr="00597A2D">
        <w:rPr>
          <w:rFonts w:ascii="仿宋" w:eastAsia="仿宋" w:hAnsi="仿宋" w:hint="eastAsia"/>
          <w:sz w:val="24"/>
        </w:rPr>
        <w:t>（三）法定代表人身份证明书（格式）</w:t>
      </w:r>
    </w:p>
    <w:p w:rsidR="001E3C30" w:rsidRPr="00597A2D" w:rsidRDefault="001E3C30" w:rsidP="002225BF">
      <w:pPr>
        <w:snapToGrid w:val="0"/>
        <w:spacing w:line="400" w:lineRule="exact"/>
        <w:ind w:firstLineChars="200" w:firstLine="480"/>
        <w:rPr>
          <w:rFonts w:ascii="仿宋" w:eastAsia="仿宋" w:hAnsi="仿宋"/>
          <w:sz w:val="24"/>
        </w:rPr>
      </w:pPr>
      <w:r w:rsidRPr="00597A2D">
        <w:rPr>
          <w:rFonts w:ascii="仿宋" w:eastAsia="仿宋" w:hAnsi="仿宋" w:hint="eastAsia"/>
          <w:sz w:val="24"/>
        </w:rPr>
        <w:t>（四）法定代表人授权委托书（格式）</w:t>
      </w:r>
    </w:p>
    <w:p w:rsidR="001E3C30" w:rsidRPr="00597A2D" w:rsidRDefault="001E3C30" w:rsidP="002225BF">
      <w:pPr>
        <w:snapToGrid w:val="0"/>
        <w:spacing w:line="400" w:lineRule="exact"/>
        <w:ind w:firstLineChars="200" w:firstLine="480"/>
        <w:rPr>
          <w:rFonts w:ascii="仿宋" w:eastAsia="仿宋" w:hAnsi="仿宋"/>
          <w:sz w:val="24"/>
        </w:rPr>
      </w:pPr>
      <w:r w:rsidRPr="00597A2D">
        <w:rPr>
          <w:rFonts w:ascii="仿宋" w:eastAsia="仿宋" w:hAnsi="仿宋" w:hint="eastAsia"/>
          <w:sz w:val="24"/>
        </w:rPr>
        <w:t>（五）书面声明（格式）</w:t>
      </w:r>
    </w:p>
    <w:p w:rsidR="001E3C30" w:rsidRPr="00597A2D" w:rsidRDefault="001E3C30" w:rsidP="002225BF">
      <w:pPr>
        <w:snapToGrid w:val="0"/>
        <w:spacing w:line="400" w:lineRule="exact"/>
        <w:ind w:firstLineChars="200" w:firstLine="480"/>
        <w:rPr>
          <w:rFonts w:ascii="仿宋" w:eastAsia="仿宋" w:hAnsi="仿宋"/>
          <w:sz w:val="24"/>
        </w:rPr>
      </w:pPr>
      <w:r w:rsidRPr="00597A2D">
        <w:rPr>
          <w:rFonts w:ascii="仿宋" w:eastAsia="仿宋" w:hAnsi="仿宋" w:hint="eastAsia"/>
          <w:sz w:val="24"/>
        </w:rPr>
        <w:t>（六）特定资格条件证书或证明文件</w:t>
      </w:r>
    </w:p>
    <w:p w:rsidR="001E3C30" w:rsidRPr="00597A2D" w:rsidRDefault="001E3C30" w:rsidP="002225BF">
      <w:pPr>
        <w:spacing w:line="440" w:lineRule="exact"/>
        <w:ind w:firstLineChars="200" w:firstLine="480"/>
        <w:rPr>
          <w:rFonts w:ascii="仿宋" w:eastAsia="仿宋" w:hAnsi="仿宋"/>
          <w:sz w:val="24"/>
        </w:rPr>
      </w:pPr>
      <w:r w:rsidRPr="00597A2D">
        <w:rPr>
          <w:rFonts w:ascii="仿宋" w:eastAsia="仿宋" w:hAnsi="仿宋" w:hint="eastAsia"/>
          <w:sz w:val="24"/>
        </w:rPr>
        <w:t>说明：供应商按“三证合一”登记制度办理营业执照的，组织机构代码证和税务登记证以供应商所提供的法人营业执照（副本）复印件为准</w:t>
      </w:r>
    </w:p>
    <w:p w:rsidR="001E3C30" w:rsidRPr="00597A2D" w:rsidRDefault="001E3C30" w:rsidP="002225BF">
      <w:pPr>
        <w:spacing w:line="440" w:lineRule="exact"/>
        <w:ind w:firstLineChars="200" w:firstLine="480"/>
        <w:rPr>
          <w:rFonts w:ascii="仿宋" w:eastAsia="仿宋" w:hAnsi="仿宋"/>
          <w:sz w:val="24"/>
        </w:rPr>
      </w:pPr>
      <w:r w:rsidRPr="00597A2D">
        <w:rPr>
          <w:rFonts w:ascii="仿宋" w:eastAsia="仿宋" w:hAnsi="仿宋" w:hint="eastAsia"/>
          <w:sz w:val="24"/>
        </w:rPr>
        <w:t>五、其他应提供的资料</w:t>
      </w:r>
    </w:p>
    <w:p w:rsidR="001E3C30" w:rsidRPr="00597A2D" w:rsidRDefault="001E3C30" w:rsidP="002225BF">
      <w:pPr>
        <w:spacing w:line="440" w:lineRule="exact"/>
        <w:ind w:firstLineChars="200" w:firstLine="480"/>
        <w:rPr>
          <w:rFonts w:ascii="仿宋" w:eastAsia="仿宋" w:hAnsi="仿宋"/>
          <w:sz w:val="24"/>
        </w:rPr>
      </w:pPr>
      <w:r w:rsidRPr="00597A2D">
        <w:rPr>
          <w:rFonts w:ascii="仿宋" w:eastAsia="仿宋" w:hAnsi="仿宋" w:hint="eastAsia"/>
          <w:sz w:val="24"/>
        </w:rPr>
        <w:t>（一）其他资料</w:t>
      </w:r>
    </w:p>
    <w:p w:rsidR="001E3C30" w:rsidRPr="00597A2D" w:rsidRDefault="001E3C30" w:rsidP="002225BF">
      <w:pPr>
        <w:spacing w:line="440" w:lineRule="exact"/>
        <w:ind w:firstLineChars="200" w:firstLine="480"/>
        <w:rPr>
          <w:rFonts w:ascii="仿宋" w:eastAsia="仿宋" w:hAnsi="仿宋"/>
          <w:sz w:val="24"/>
        </w:rPr>
      </w:pPr>
      <w:r w:rsidRPr="00597A2D">
        <w:rPr>
          <w:rFonts w:ascii="仿宋" w:eastAsia="仿宋" w:hAnsi="仿宋" w:hint="eastAsia"/>
          <w:sz w:val="24"/>
        </w:rPr>
        <w:t>1、保证金缴纳情况证明文件</w:t>
      </w:r>
    </w:p>
    <w:p w:rsidR="001E3C30" w:rsidRPr="003E5963" w:rsidRDefault="001E3C30" w:rsidP="002225BF">
      <w:pPr>
        <w:spacing w:line="440" w:lineRule="exact"/>
        <w:ind w:firstLineChars="200" w:firstLine="480"/>
        <w:rPr>
          <w:rFonts w:ascii="仿宋" w:eastAsia="仿宋" w:hAnsi="仿宋"/>
          <w:sz w:val="24"/>
        </w:rPr>
        <w:sectPr w:rsidR="001E3C30" w:rsidRPr="003E5963">
          <w:pgSz w:w="11907" w:h="16840"/>
          <w:pgMar w:top="1134" w:right="1191" w:bottom="1134" w:left="1304" w:header="851" w:footer="992" w:gutter="0"/>
          <w:pgNumType w:fmt="numberInDash"/>
          <w:cols w:space="720"/>
          <w:docGrid w:linePitch="380" w:charSpace="-5735"/>
        </w:sectPr>
      </w:pPr>
      <w:r w:rsidRPr="00597A2D">
        <w:rPr>
          <w:rFonts w:ascii="仿宋" w:eastAsia="仿宋" w:hAnsi="仿宋" w:hint="eastAsia"/>
          <w:sz w:val="24"/>
        </w:rPr>
        <w:t>2、其他与项目有关的资料</w:t>
      </w:r>
    </w:p>
    <w:p w:rsidR="001E3C30" w:rsidRPr="00597A2D" w:rsidRDefault="001E3C30" w:rsidP="002225BF">
      <w:pPr>
        <w:pStyle w:val="3"/>
        <w:keepNext w:val="0"/>
        <w:keepLines w:val="0"/>
        <w:spacing w:before="0" w:after="0" w:line="360" w:lineRule="auto"/>
        <w:ind w:firstLineChars="98" w:firstLine="236"/>
        <w:rPr>
          <w:rFonts w:ascii="仿宋" w:eastAsia="仿宋" w:hAnsi="仿宋"/>
          <w:sz w:val="24"/>
          <w:szCs w:val="24"/>
        </w:rPr>
      </w:pPr>
      <w:bookmarkStart w:id="60" w:name="_Toc313008356"/>
      <w:bookmarkStart w:id="61" w:name="_Toc313888360"/>
      <w:bookmarkStart w:id="62" w:name="_Toc342913419"/>
      <w:bookmarkStart w:id="63" w:name="_Toc466546937"/>
      <w:bookmarkStart w:id="64" w:name="_Toc12789073"/>
      <w:bookmarkStart w:id="65" w:name="_Toc283382454"/>
      <w:r w:rsidRPr="00597A2D">
        <w:rPr>
          <w:rFonts w:ascii="仿宋" w:eastAsia="仿宋" w:hAnsi="仿宋" w:hint="eastAsia"/>
          <w:sz w:val="24"/>
          <w:szCs w:val="24"/>
        </w:rPr>
        <w:lastRenderedPageBreak/>
        <w:t>一、经济部分</w:t>
      </w:r>
      <w:bookmarkEnd w:id="60"/>
      <w:bookmarkEnd w:id="61"/>
      <w:bookmarkEnd w:id="62"/>
      <w:bookmarkEnd w:id="63"/>
    </w:p>
    <w:bookmarkEnd w:id="64"/>
    <w:bookmarkEnd w:id="65"/>
    <w:p w:rsidR="001E3C30" w:rsidRPr="00597A2D" w:rsidRDefault="001E3C30" w:rsidP="002225BF">
      <w:pPr>
        <w:tabs>
          <w:tab w:val="left" w:pos="6300"/>
        </w:tabs>
        <w:snapToGrid w:val="0"/>
        <w:spacing w:line="312" w:lineRule="auto"/>
        <w:ind w:firstLineChars="200" w:firstLine="480"/>
        <w:rPr>
          <w:rFonts w:ascii="仿宋" w:eastAsia="仿宋" w:hAnsi="仿宋"/>
          <w:sz w:val="24"/>
        </w:rPr>
      </w:pPr>
      <w:r w:rsidRPr="00597A2D">
        <w:rPr>
          <w:rFonts w:ascii="仿宋" w:eastAsia="仿宋" w:hAnsi="仿宋" w:hint="eastAsia"/>
          <w:sz w:val="24"/>
        </w:rPr>
        <w:t>（一）竞争性磋商报价函</w:t>
      </w:r>
    </w:p>
    <w:p w:rsidR="001E3C30" w:rsidRPr="00597A2D" w:rsidRDefault="001E3C30" w:rsidP="002225BF">
      <w:pPr>
        <w:tabs>
          <w:tab w:val="left" w:pos="6300"/>
        </w:tabs>
        <w:snapToGrid w:val="0"/>
        <w:spacing w:line="480" w:lineRule="exact"/>
        <w:jc w:val="center"/>
        <w:outlineLvl w:val="0"/>
        <w:rPr>
          <w:rFonts w:ascii="仿宋" w:eastAsia="仿宋" w:hAnsi="仿宋"/>
          <w:b/>
          <w:szCs w:val="28"/>
        </w:rPr>
      </w:pPr>
      <w:r w:rsidRPr="00597A2D">
        <w:rPr>
          <w:rFonts w:ascii="仿宋" w:eastAsia="仿宋" w:hAnsi="仿宋" w:hint="eastAsia"/>
          <w:b/>
          <w:szCs w:val="28"/>
        </w:rPr>
        <w:t>竞争性磋商报价函</w:t>
      </w:r>
    </w:p>
    <w:p w:rsidR="001E3C30" w:rsidRPr="00597A2D" w:rsidRDefault="001E3C30" w:rsidP="002225BF">
      <w:pPr>
        <w:tabs>
          <w:tab w:val="left" w:pos="6300"/>
        </w:tabs>
        <w:snapToGrid w:val="0"/>
        <w:spacing w:line="480" w:lineRule="exact"/>
        <w:rPr>
          <w:rFonts w:ascii="仿宋" w:eastAsia="仿宋" w:hAnsi="仿宋"/>
          <w:sz w:val="24"/>
        </w:rPr>
      </w:pPr>
      <w:r w:rsidRPr="00597A2D">
        <w:rPr>
          <w:rFonts w:ascii="仿宋" w:eastAsia="仿宋" w:hAnsi="仿宋" w:hint="eastAsia"/>
          <w:sz w:val="24"/>
          <w:u w:val="single"/>
        </w:rPr>
        <w:t>（采购人名称）</w:t>
      </w:r>
      <w:r w:rsidRPr="00597A2D">
        <w:rPr>
          <w:rFonts w:ascii="仿宋" w:eastAsia="仿宋" w:hAnsi="仿宋" w:hint="eastAsia"/>
          <w:sz w:val="24"/>
        </w:rPr>
        <w:t>：</w:t>
      </w:r>
    </w:p>
    <w:p w:rsidR="001E3C30" w:rsidRPr="00D54F20" w:rsidRDefault="001E3C30" w:rsidP="002225BF">
      <w:pPr>
        <w:snapToGrid w:val="0"/>
        <w:spacing w:line="400" w:lineRule="exact"/>
        <w:ind w:firstLineChars="200" w:firstLine="480"/>
        <w:rPr>
          <w:rFonts w:ascii="仿宋" w:eastAsia="仿宋" w:hAnsi="仿宋"/>
          <w:sz w:val="24"/>
        </w:rPr>
      </w:pPr>
      <w:r w:rsidRPr="00D54F20">
        <w:rPr>
          <w:rFonts w:ascii="仿宋" w:eastAsia="仿宋" w:hAnsi="仿宋" w:hint="eastAsia"/>
          <w:sz w:val="24"/>
        </w:rPr>
        <w:t>我方收到</w:t>
      </w:r>
      <w:r w:rsidRPr="00D54F20">
        <w:rPr>
          <w:rFonts w:ascii="仿宋" w:eastAsia="仿宋" w:hAnsi="仿宋" w:hint="eastAsia"/>
          <w:sz w:val="24"/>
          <w:u w:val="single"/>
        </w:rPr>
        <w:t>____________________________</w:t>
      </w:r>
      <w:r w:rsidRPr="00D54F20">
        <w:rPr>
          <w:rFonts w:ascii="仿宋" w:eastAsia="仿宋" w:hAnsi="仿宋" w:hint="eastAsia"/>
          <w:sz w:val="24"/>
        </w:rPr>
        <w:t>（项目名称）的竞争性磋商文件，经详细研究，决定参加该项目的磋商。</w:t>
      </w:r>
    </w:p>
    <w:p w:rsidR="001E3C30" w:rsidRPr="00D54F20" w:rsidRDefault="001E3C30" w:rsidP="002225BF">
      <w:pPr>
        <w:snapToGrid w:val="0"/>
        <w:spacing w:line="400" w:lineRule="exact"/>
        <w:ind w:firstLineChars="200" w:firstLine="480"/>
        <w:rPr>
          <w:rFonts w:ascii="仿宋" w:eastAsia="仿宋" w:hAnsi="仿宋"/>
          <w:sz w:val="24"/>
        </w:rPr>
      </w:pPr>
      <w:r w:rsidRPr="00D54F20">
        <w:rPr>
          <w:rFonts w:ascii="仿宋" w:eastAsia="仿宋" w:hAnsi="仿宋" w:hint="eastAsia"/>
          <w:sz w:val="24"/>
        </w:rPr>
        <w:t>1、愿意按照竞争性磋商文件中的一切要求，提供本项目的服务，初始报价为</w:t>
      </w:r>
      <w:r w:rsidRPr="00965C20">
        <w:rPr>
          <w:rFonts w:ascii="仿宋" w:eastAsia="仿宋" w:hAnsi="仿宋" w:hint="eastAsia"/>
          <w:sz w:val="24"/>
        </w:rPr>
        <w:t>人民币大写：</w:t>
      </w:r>
      <w:r w:rsidRPr="00965C20">
        <w:rPr>
          <w:rFonts w:ascii="仿宋" w:eastAsia="仿宋" w:hAnsi="仿宋" w:hint="eastAsia"/>
          <w:sz w:val="24"/>
          <w:u w:val="single"/>
        </w:rPr>
        <w:t xml:space="preserve">      </w:t>
      </w:r>
      <w:r w:rsidRPr="00965C20">
        <w:rPr>
          <w:rFonts w:ascii="仿宋" w:eastAsia="仿宋" w:hAnsi="仿宋" w:hint="eastAsia"/>
          <w:sz w:val="24"/>
        </w:rPr>
        <w:t>元整；人民币小写：</w:t>
      </w:r>
      <w:r w:rsidRPr="00965C20">
        <w:rPr>
          <w:rFonts w:ascii="仿宋" w:eastAsia="仿宋" w:hAnsi="仿宋" w:hint="eastAsia"/>
          <w:sz w:val="24"/>
          <w:u w:val="single"/>
        </w:rPr>
        <w:t xml:space="preserve">    </w:t>
      </w:r>
      <w:r w:rsidRPr="00965C20">
        <w:rPr>
          <w:rFonts w:ascii="仿宋" w:eastAsia="仿宋" w:hAnsi="仿宋" w:hint="eastAsia"/>
          <w:sz w:val="24"/>
        </w:rPr>
        <w:t>元。以我公司最后报价为准。</w:t>
      </w:r>
    </w:p>
    <w:p w:rsidR="001E3C30" w:rsidRPr="00D54F20" w:rsidRDefault="001E3C30" w:rsidP="002225BF">
      <w:pPr>
        <w:snapToGrid w:val="0"/>
        <w:spacing w:line="400" w:lineRule="exact"/>
        <w:ind w:firstLineChars="200" w:firstLine="480"/>
        <w:rPr>
          <w:rFonts w:ascii="仿宋" w:eastAsia="仿宋" w:hAnsi="仿宋"/>
          <w:sz w:val="24"/>
        </w:rPr>
      </w:pPr>
      <w:r w:rsidRPr="00D54F20">
        <w:rPr>
          <w:rFonts w:ascii="仿宋" w:eastAsia="仿宋" w:hAnsi="仿宋" w:hint="eastAsia"/>
          <w:sz w:val="24"/>
        </w:rPr>
        <w:t>2、我方现提交的响应文件为：响应文件正本</w:t>
      </w:r>
      <w:r w:rsidR="00572D22">
        <w:rPr>
          <w:rFonts w:ascii="仿宋" w:eastAsia="仿宋" w:hAnsi="仿宋" w:hint="eastAsia"/>
          <w:sz w:val="24"/>
        </w:rPr>
        <w:t>1份</w:t>
      </w:r>
      <w:r w:rsidRPr="00D54F20">
        <w:rPr>
          <w:rFonts w:ascii="仿宋" w:eastAsia="仿宋" w:hAnsi="仿宋" w:hint="eastAsia"/>
          <w:sz w:val="24"/>
        </w:rPr>
        <w:t>，副本</w:t>
      </w:r>
      <w:r w:rsidR="00572D22">
        <w:rPr>
          <w:rFonts w:ascii="仿宋" w:eastAsia="仿宋" w:hAnsi="仿宋" w:hint="eastAsia"/>
          <w:sz w:val="24"/>
        </w:rPr>
        <w:t>1份</w:t>
      </w:r>
      <w:r w:rsidRPr="00D54F20">
        <w:rPr>
          <w:rFonts w:ascii="仿宋" w:eastAsia="仿宋" w:hAnsi="仿宋" w:hint="eastAsia"/>
          <w:sz w:val="24"/>
        </w:rPr>
        <w:t>，。</w:t>
      </w:r>
    </w:p>
    <w:p w:rsidR="001E3C30" w:rsidRPr="00D54F20" w:rsidRDefault="001E3C30" w:rsidP="002225BF">
      <w:pPr>
        <w:snapToGrid w:val="0"/>
        <w:spacing w:line="400" w:lineRule="exact"/>
        <w:ind w:firstLineChars="200" w:firstLine="480"/>
        <w:rPr>
          <w:rFonts w:ascii="仿宋" w:eastAsia="仿宋" w:hAnsi="仿宋"/>
          <w:sz w:val="24"/>
        </w:rPr>
      </w:pPr>
      <w:r w:rsidRPr="00D54F20">
        <w:rPr>
          <w:rFonts w:ascii="仿宋" w:eastAsia="仿宋" w:hAnsi="仿宋" w:hint="eastAsia"/>
          <w:sz w:val="24"/>
        </w:rPr>
        <w:t>3、我方承诺：本次磋商的有效期为90天。</w:t>
      </w:r>
    </w:p>
    <w:p w:rsidR="001E3C30" w:rsidRPr="00D54F20" w:rsidRDefault="001E3C30" w:rsidP="002225BF">
      <w:pPr>
        <w:snapToGrid w:val="0"/>
        <w:spacing w:line="400" w:lineRule="exact"/>
        <w:ind w:firstLineChars="200" w:firstLine="480"/>
        <w:rPr>
          <w:rFonts w:ascii="仿宋" w:eastAsia="仿宋" w:hAnsi="仿宋"/>
          <w:sz w:val="24"/>
        </w:rPr>
      </w:pPr>
      <w:r w:rsidRPr="00D54F20">
        <w:rPr>
          <w:rFonts w:ascii="仿宋" w:eastAsia="仿宋" w:hAnsi="仿宋" w:hint="eastAsia"/>
          <w:sz w:val="24"/>
        </w:rPr>
        <w:t>4、我方完全理解和接受贵方竞争性磋商文件的一切规定和要求及评审办法。</w:t>
      </w:r>
    </w:p>
    <w:p w:rsidR="001E3C30" w:rsidRPr="00D54F20" w:rsidRDefault="001E3C30" w:rsidP="002225BF">
      <w:pPr>
        <w:snapToGrid w:val="0"/>
        <w:spacing w:line="400" w:lineRule="exact"/>
        <w:ind w:firstLineChars="200" w:firstLine="480"/>
        <w:rPr>
          <w:rFonts w:ascii="仿宋" w:eastAsia="仿宋" w:hAnsi="仿宋"/>
          <w:sz w:val="24"/>
        </w:rPr>
      </w:pPr>
      <w:r w:rsidRPr="00D54F20">
        <w:rPr>
          <w:rFonts w:ascii="仿宋" w:eastAsia="仿宋" w:hAnsi="仿宋" w:hint="eastAsia"/>
          <w:sz w:val="24"/>
        </w:rPr>
        <w:t>5、在整个竞争性磋商过程中，我方若有违规行为，接受</w:t>
      </w:r>
      <w:r>
        <w:rPr>
          <w:rFonts w:ascii="仿宋" w:eastAsia="仿宋" w:hAnsi="仿宋" w:hint="eastAsia"/>
          <w:sz w:val="24"/>
        </w:rPr>
        <w:t>采购人相关</w:t>
      </w:r>
      <w:r w:rsidRPr="00D54F20">
        <w:rPr>
          <w:rFonts w:ascii="仿宋" w:eastAsia="仿宋" w:hAnsi="仿宋" w:hint="eastAsia"/>
          <w:sz w:val="24"/>
        </w:rPr>
        <w:t>规定给予惩罚。</w:t>
      </w:r>
    </w:p>
    <w:p w:rsidR="001E3C30" w:rsidRPr="00D54F20" w:rsidRDefault="001E3C30" w:rsidP="002225BF">
      <w:pPr>
        <w:snapToGrid w:val="0"/>
        <w:spacing w:line="400" w:lineRule="exact"/>
        <w:ind w:firstLineChars="200" w:firstLine="480"/>
        <w:rPr>
          <w:rFonts w:ascii="仿宋" w:eastAsia="仿宋" w:hAnsi="仿宋"/>
          <w:sz w:val="24"/>
        </w:rPr>
      </w:pPr>
      <w:r w:rsidRPr="00D54F20">
        <w:rPr>
          <w:rFonts w:ascii="仿宋" w:eastAsia="仿宋" w:hAnsi="仿宋" w:hint="eastAsia"/>
          <w:sz w:val="24"/>
        </w:rPr>
        <w:t>6、我方若成为成交供应商，将按照最终磋商结果签订合同，并且严格履行合同义务。本承诺函将成为合同不可分割的一部分，与合同具有同等的法律效力。</w:t>
      </w:r>
    </w:p>
    <w:p w:rsidR="001E3C30" w:rsidRPr="00D54F20" w:rsidRDefault="001E3C30" w:rsidP="002225BF">
      <w:pPr>
        <w:snapToGrid w:val="0"/>
        <w:spacing w:line="400" w:lineRule="exact"/>
        <w:ind w:firstLineChars="200" w:firstLine="480"/>
        <w:rPr>
          <w:rFonts w:ascii="仿宋" w:eastAsia="仿宋" w:hAnsi="仿宋"/>
          <w:sz w:val="24"/>
        </w:rPr>
      </w:pPr>
      <w:r w:rsidRPr="00D54F20">
        <w:rPr>
          <w:rFonts w:ascii="仿宋" w:eastAsia="仿宋" w:hAnsi="仿宋" w:hint="eastAsia"/>
          <w:sz w:val="24"/>
        </w:rPr>
        <w:t>7、我方理解，最低报价不是成交的唯一条件。</w:t>
      </w:r>
    </w:p>
    <w:p w:rsidR="001E3C30" w:rsidRPr="00D54F20" w:rsidRDefault="001E3C30" w:rsidP="002225BF">
      <w:pPr>
        <w:snapToGrid w:val="0"/>
        <w:spacing w:line="400" w:lineRule="exact"/>
        <w:ind w:firstLineChars="200" w:firstLine="480"/>
        <w:rPr>
          <w:rFonts w:ascii="仿宋" w:eastAsia="仿宋" w:hAnsi="仿宋"/>
          <w:sz w:val="24"/>
        </w:rPr>
      </w:pPr>
      <w:r w:rsidRPr="00D54F20">
        <w:rPr>
          <w:rFonts w:ascii="仿宋" w:eastAsia="仿宋" w:hAnsi="仿宋" w:hint="eastAsia"/>
          <w:sz w:val="24"/>
        </w:rPr>
        <w:t>8、我方同意按竞争性磋商文件规定，交纳竞争性磋商文件要求的磋商保证金。</w:t>
      </w:r>
    </w:p>
    <w:p w:rsidR="001E3C30" w:rsidRPr="00597A2D" w:rsidRDefault="001E3C30" w:rsidP="002225BF">
      <w:pPr>
        <w:snapToGrid w:val="0"/>
        <w:spacing w:line="400" w:lineRule="exact"/>
        <w:ind w:firstLineChars="200" w:firstLine="480"/>
        <w:rPr>
          <w:rFonts w:ascii="仿宋" w:eastAsia="仿宋" w:hAnsi="仿宋"/>
          <w:sz w:val="24"/>
        </w:rPr>
      </w:pPr>
      <w:r w:rsidRPr="00D54F20">
        <w:rPr>
          <w:rFonts w:ascii="仿宋" w:eastAsia="仿宋" w:hAnsi="仿宋" w:hint="eastAsia"/>
          <w:sz w:val="24"/>
        </w:rPr>
        <w:t>9、我方未</w:t>
      </w:r>
      <w:r w:rsidRPr="00D54F20">
        <w:rPr>
          <w:rFonts w:ascii="仿宋" w:eastAsia="仿宋" w:hAnsi="仿宋"/>
          <w:sz w:val="24"/>
        </w:rPr>
        <w:t>为采购项目提供整体设计、规范编制或者项目管理、监理、检测等服务。</w:t>
      </w:r>
    </w:p>
    <w:p w:rsidR="001E3C30" w:rsidRPr="00597A2D" w:rsidRDefault="001E3C30" w:rsidP="002225BF">
      <w:pPr>
        <w:tabs>
          <w:tab w:val="left" w:pos="6300"/>
        </w:tabs>
        <w:snapToGrid w:val="0"/>
        <w:spacing w:line="312" w:lineRule="auto"/>
        <w:ind w:firstLine="570"/>
        <w:rPr>
          <w:rFonts w:ascii="仿宋" w:eastAsia="仿宋" w:hAnsi="仿宋"/>
          <w:sz w:val="24"/>
        </w:rPr>
      </w:pPr>
    </w:p>
    <w:p w:rsidR="001E3C30" w:rsidRPr="00597A2D" w:rsidRDefault="001E3C30" w:rsidP="002225BF">
      <w:pPr>
        <w:tabs>
          <w:tab w:val="left" w:pos="6300"/>
        </w:tabs>
        <w:snapToGrid w:val="0"/>
        <w:spacing w:line="312" w:lineRule="auto"/>
        <w:ind w:firstLine="570"/>
        <w:rPr>
          <w:rFonts w:ascii="仿宋" w:eastAsia="仿宋" w:hAnsi="仿宋"/>
          <w:sz w:val="24"/>
        </w:rPr>
      </w:pPr>
    </w:p>
    <w:p w:rsidR="001E3C30" w:rsidRPr="00597A2D" w:rsidRDefault="001E3C30" w:rsidP="002225BF">
      <w:pPr>
        <w:tabs>
          <w:tab w:val="left" w:pos="6300"/>
        </w:tabs>
        <w:snapToGrid w:val="0"/>
        <w:spacing w:line="312" w:lineRule="auto"/>
        <w:ind w:firstLine="570"/>
        <w:rPr>
          <w:rFonts w:ascii="仿宋" w:eastAsia="仿宋" w:hAnsi="仿宋"/>
          <w:sz w:val="24"/>
        </w:rPr>
      </w:pPr>
    </w:p>
    <w:p w:rsidR="001E3C30" w:rsidRPr="00597A2D" w:rsidRDefault="001E3C30" w:rsidP="002225BF">
      <w:pPr>
        <w:tabs>
          <w:tab w:val="left" w:pos="6300"/>
        </w:tabs>
        <w:snapToGrid w:val="0"/>
        <w:spacing w:line="312" w:lineRule="auto"/>
        <w:ind w:firstLine="570"/>
        <w:rPr>
          <w:rFonts w:ascii="仿宋" w:eastAsia="仿宋" w:hAnsi="仿宋"/>
          <w:sz w:val="24"/>
        </w:rPr>
      </w:pPr>
      <w:r w:rsidRPr="00597A2D">
        <w:rPr>
          <w:rFonts w:ascii="仿宋" w:eastAsia="仿宋" w:hAnsi="仿宋" w:hint="eastAsia"/>
          <w:sz w:val="24"/>
        </w:rPr>
        <w:t xml:space="preserve">                                                供应商（公章）：</w:t>
      </w:r>
    </w:p>
    <w:p w:rsidR="003E5963" w:rsidRDefault="001E3C30" w:rsidP="002225BF">
      <w:pPr>
        <w:snapToGrid w:val="0"/>
        <w:spacing w:line="312" w:lineRule="auto"/>
        <w:ind w:firstLineChars="200" w:firstLine="480"/>
        <w:rPr>
          <w:rFonts w:ascii="仿宋" w:eastAsia="仿宋" w:hAnsi="仿宋"/>
          <w:sz w:val="24"/>
        </w:rPr>
      </w:pPr>
      <w:r w:rsidRPr="00597A2D">
        <w:rPr>
          <w:rFonts w:ascii="仿宋" w:eastAsia="仿宋" w:hAnsi="仿宋" w:hint="eastAsia"/>
          <w:sz w:val="24"/>
        </w:rPr>
        <w:t xml:space="preserve">                                                  年   月</w:t>
      </w:r>
    </w:p>
    <w:p w:rsidR="000F205D" w:rsidRPr="00597A2D" w:rsidRDefault="000F205D" w:rsidP="000F205D">
      <w:pPr>
        <w:pStyle w:val="3"/>
        <w:keepNext w:val="0"/>
        <w:keepLines w:val="0"/>
        <w:spacing w:before="0" w:after="0" w:line="360" w:lineRule="auto"/>
        <w:rPr>
          <w:rFonts w:ascii="仿宋" w:eastAsia="仿宋" w:hAnsi="仿宋"/>
          <w:sz w:val="24"/>
          <w:szCs w:val="24"/>
        </w:rPr>
      </w:pPr>
      <w:r w:rsidRPr="00597A2D">
        <w:rPr>
          <w:rFonts w:ascii="仿宋" w:eastAsia="仿宋" w:hAnsi="仿宋" w:hint="eastAsia"/>
          <w:sz w:val="24"/>
          <w:szCs w:val="24"/>
        </w:rPr>
        <w:t>二、服务部分</w:t>
      </w:r>
    </w:p>
    <w:p w:rsidR="000F205D" w:rsidRPr="00597A2D" w:rsidRDefault="000F205D" w:rsidP="000F205D">
      <w:pPr>
        <w:snapToGrid w:val="0"/>
        <w:spacing w:line="360" w:lineRule="auto"/>
        <w:ind w:firstLineChars="200" w:firstLine="480"/>
        <w:rPr>
          <w:rFonts w:ascii="仿宋" w:eastAsia="仿宋" w:hAnsi="仿宋"/>
          <w:sz w:val="24"/>
        </w:rPr>
      </w:pPr>
      <w:r w:rsidRPr="00597A2D">
        <w:rPr>
          <w:rFonts w:ascii="仿宋" w:eastAsia="仿宋" w:hAnsi="仿宋" w:hint="eastAsia"/>
          <w:sz w:val="24"/>
        </w:rPr>
        <w:t>（一）</w:t>
      </w:r>
      <w:r>
        <w:rPr>
          <w:rFonts w:ascii="仿宋" w:eastAsia="仿宋" w:hAnsi="仿宋" w:hint="eastAsia"/>
          <w:sz w:val="24"/>
        </w:rPr>
        <w:t>投标</w:t>
      </w:r>
      <w:r w:rsidRPr="00597A2D">
        <w:rPr>
          <w:rFonts w:ascii="仿宋" w:eastAsia="仿宋" w:hAnsi="仿宋" w:hint="eastAsia"/>
          <w:sz w:val="24"/>
        </w:rPr>
        <w:t>方案（格式自定）</w:t>
      </w:r>
    </w:p>
    <w:p w:rsidR="000F205D" w:rsidRPr="00597A2D" w:rsidRDefault="000F205D" w:rsidP="000F205D">
      <w:pPr>
        <w:pStyle w:val="3"/>
        <w:keepNext w:val="0"/>
        <w:keepLines w:val="0"/>
        <w:spacing w:before="0" w:after="0" w:line="360" w:lineRule="auto"/>
        <w:rPr>
          <w:rFonts w:ascii="仿宋" w:eastAsia="仿宋" w:hAnsi="仿宋"/>
          <w:sz w:val="24"/>
          <w:szCs w:val="24"/>
        </w:rPr>
      </w:pPr>
      <w:r w:rsidRPr="00597A2D">
        <w:rPr>
          <w:rFonts w:ascii="仿宋" w:eastAsia="仿宋" w:hAnsi="仿宋" w:hint="eastAsia"/>
          <w:sz w:val="24"/>
          <w:szCs w:val="24"/>
        </w:rPr>
        <w:t>三、商务部分</w:t>
      </w:r>
    </w:p>
    <w:p w:rsidR="000F205D" w:rsidRPr="00597A2D" w:rsidRDefault="000F205D" w:rsidP="000F205D">
      <w:pPr>
        <w:snapToGrid w:val="0"/>
        <w:spacing w:line="360" w:lineRule="auto"/>
        <w:ind w:firstLineChars="200" w:firstLine="480"/>
        <w:rPr>
          <w:rFonts w:ascii="仿宋" w:eastAsia="仿宋" w:hAnsi="仿宋"/>
          <w:sz w:val="24"/>
        </w:rPr>
      </w:pPr>
      <w:r w:rsidRPr="00597A2D">
        <w:rPr>
          <w:rFonts w:ascii="仿宋" w:eastAsia="仿宋" w:hAnsi="仿宋" w:hint="eastAsia"/>
          <w:sz w:val="24"/>
        </w:rPr>
        <w:t>（一）商务响应偏离表</w:t>
      </w:r>
    </w:p>
    <w:p w:rsidR="000F205D" w:rsidRPr="00597A2D" w:rsidRDefault="000F205D" w:rsidP="000F205D">
      <w:pPr>
        <w:snapToGrid w:val="0"/>
        <w:spacing w:line="360" w:lineRule="auto"/>
        <w:jc w:val="center"/>
        <w:rPr>
          <w:rFonts w:ascii="仿宋" w:eastAsia="仿宋" w:hAnsi="仿宋"/>
          <w:b/>
          <w:szCs w:val="28"/>
        </w:rPr>
      </w:pPr>
      <w:r w:rsidRPr="00597A2D">
        <w:rPr>
          <w:rFonts w:ascii="仿宋" w:eastAsia="仿宋" w:hAnsi="仿宋" w:hint="eastAsia"/>
          <w:b/>
          <w:szCs w:val="28"/>
        </w:rPr>
        <w:t>商务响应偏离表（本表可自行设计格式）</w:t>
      </w:r>
    </w:p>
    <w:p w:rsidR="000F205D" w:rsidRPr="00597A2D" w:rsidRDefault="000F205D" w:rsidP="000F205D">
      <w:pPr>
        <w:snapToGrid w:val="0"/>
        <w:spacing w:line="360" w:lineRule="auto"/>
        <w:ind w:firstLine="465"/>
        <w:rPr>
          <w:rFonts w:ascii="仿宋" w:eastAsia="仿宋" w:hAnsi="仿宋"/>
          <w:sz w:val="24"/>
        </w:rPr>
      </w:pPr>
      <w:r w:rsidRPr="00597A2D">
        <w:rPr>
          <w:rFonts w:ascii="仿宋" w:eastAsia="仿宋" w:hAnsi="仿宋" w:hint="eastAsia"/>
          <w:sz w:val="24"/>
        </w:rPr>
        <w:t>对于竞争性磋商文件的商务要求，如有任何偏离请如实填写下表：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10"/>
        <w:gridCol w:w="3179"/>
        <w:gridCol w:w="2434"/>
        <w:gridCol w:w="2355"/>
      </w:tblGrid>
      <w:tr w:rsidR="000F205D" w:rsidRPr="00597A2D" w:rsidTr="00896F6F">
        <w:trPr>
          <w:trHeight w:val="765"/>
        </w:trPr>
        <w:tc>
          <w:tcPr>
            <w:tcW w:w="1510" w:type="dxa"/>
            <w:vAlign w:val="center"/>
          </w:tcPr>
          <w:p w:rsidR="000F205D" w:rsidRPr="00597A2D" w:rsidRDefault="000F205D" w:rsidP="00896F6F">
            <w:pPr>
              <w:tabs>
                <w:tab w:val="left" w:pos="6300"/>
              </w:tabs>
              <w:snapToGrid w:val="0"/>
              <w:spacing w:line="360" w:lineRule="auto"/>
              <w:jc w:val="center"/>
              <w:outlineLvl w:val="0"/>
              <w:rPr>
                <w:rFonts w:ascii="仿宋" w:eastAsia="仿宋" w:hAnsi="仿宋"/>
              </w:rPr>
            </w:pPr>
            <w:r w:rsidRPr="00597A2D">
              <w:rPr>
                <w:rFonts w:ascii="仿宋" w:eastAsia="仿宋" w:hAnsi="仿宋" w:hint="eastAsia"/>
              </w:rPr>
              <w:lastRenderedPageBreak/>
              <w:t>序号</w:t>
            </w:r>
          </w:p>
        </w:tc>
        <w:tc>
          <w:tcPr>
            <w:tcW w:w="3179" w:type="dxa"/>
            <w:vAlign w:val="center"/>
          </w:tcPr>
          <w:p w:rsidR="000F205D" w:rsidRPr="00597A2D" w:rsidRDefault="000F205D" w:rsidP="00896F6F">
            <w:pPr>
              <w:tabs>
                <w:tab w:val="left" w:pos="6300"/>
              </w:tabs>
              <w:snapToGrid w:val="0"/>
              <w:spacing w:line="360" w:lineRule="auto"/>
              <w:jc w:val="center"/>
              <w:outlineLvl w:val="0"/>
              <w:rPr>
                <w:rFonts w:ascii="仿宋" w:eastAsia="仿宋" w:hAnsi="仿宋"/>
              </w:rPr>
            </w:pPr>
            <w:r w:rsidRPr="00597A2D">
              <w:rPr>
                <w:rFonts w:ascii="仿宋" w:eastAsia="仿宋" w:hAnsi="仿宋" w:hint="eastAsia"/>
              </w:rPr>
              <w:t>磋商项目需求</w:t>
            </w:r>
          </w:p>
        </w:tc>
        <w:tc>
          <w:tcPr>
            <w:tcW w:w="2434" w:type="dxa"/>
            <w:vAlign w:val="center"/>
          </w:tcPr>
          <w:p w:rsidR="000F205D" w:rsidRPr="00597A2D" w:rsidRDefault="000F205D" w:rsidP="00896F6F">
            <w:pPr>
              <w:tabs>
                <w:tab w:val="left" w:pos="6300"/>
              </w:tabs>
              <w:snapToGrid w:val="0"/>
              <w:spacing w:line="360" w:lineRule="auto"/>
              <w:jc w:val="center"/>
              <w:outlineLvl w:val="0"/>
              <w:rPr>
                <w:rFonts w:ascii="仿宋" w:eastAsia="仿宋" w:hAnsi="仿宋"/>
              </w:rPr>
            </w:pPr>
            <w:r w:rsidRPr="00597A2D">
              <w:rPr>
                <w:rFonts w:ascii="仿宋" w:eastAsia="仿宋" w:hAnsi="仿宋" w:hint="eastAsia"/>
              </w:rPr>
              <w:t>响应情况</w:t>
            </w:r>
          </w:p>
        </w:tc>
        <w:tc>
          <w:tcPr>
            <w:tcW w:w="2355" w:type="dxa"/>
            <w:vAlign w:val="center"/>
          </w:tcPr>
          <w:p w:rsidR="000F205D" w:rsidRPr="00597A2D" w:rsidRDefault="000F205D" w:rsidP="00896F6F">
            <w:pPr>
              <w:tabs>
                <w:tab w:val="left" w:pos="6300"/>
              </w:tabs>
              <w:snapToGrid w:val="0"/>
              <w:spacing w:line="360" w:lineRule="auto"/>
              <w:jc w:val="center"/>
              <w:outlineLvl w:val="0"/>
              <w:rPr>
                <w:rFonts w:ascii="仿宋" w:eastAsia="仿宋" w:hAnsi="仿宋"/>
              </w:rPr>
            </w:pPr>
            <w:r w:rsidRPr="00597A2D">
              <w:rPr>
                <w:rFonts w:ascii="仿宋" w:eastAsia="仿宋" w:hAnsi="仿宋" w:hint="eastAsia"/>
              </w:rPr>
              <w:t>偏离说明</w:t>
            </w:r>
          </w:p>
        </w:tc>
      </w:tr>
      <w:tr w:rsidR="000F205D" w:rsidRPr="00597A2D" w:rsidTr="00896F6F">
        <w:trPr>
          <w:trHeight w:val="703"/>
        </w:trPr>
        <w:tc>
          <w:tcPr>
            <w:tcW w:w="1510" w:type="dxa"/>
            <w:vAlign w:val="center"/>
          </w:tcPr>
          <w:p w:rsidR="000F205D" w:rsidRPr="00597A2D" w:rsidRDefault="000F205D" w:rsidP="00896F6F">
            <w:pPr>
              <w:tabs>
                <w:tab w:val="left" w:pos="6300"/>
              </w:tabs>
              <w:snapToGrid w:val="0"/>
              <w:spacing w:line="360" w:lineRule="auto"/>
              <w:jc w:val="center"/>
              <w:outlineLvl w:val="0"/>
              <w:rPr>
                <w:rFonts w:ascii="仿宋" w:eastAsia="仿宋" w:hAnsi="仿宋"/>
              </w:rPr>
            </w:pPr>
          </w:p>
        </w:tc>
        <w:tc>
          <w:tcPr>
            <w:tcW w:w="3179" w:type="dxa"/>
            <w:vAlign w:val="center"/>
          </w:tcPr>
          <w:p w:rsidR="000F205D" w:rsidRPr="00597A2D" w:rsidRDefault="000F205D" w:rsidP="00896F6F">
            <w:pPr>
              <w:tabs>
                <w:tab w:val="left" w:pos="6300"/>
              </w:tabs>
              <w:snapToGrid w:val="0"/>
              <w:spacing w:line="360" w:lineRule="auto"/>
              <w:jc w:val="center"/>
              <w:outlineLvl w:val="0"/>
              <w:rPr>
                <w:rFonts w:ascii="仿宋" w:eastAsia="仿宋" w:hAnsi="仿宋"/>
              </w:rPr>
            </w:pPr>
          </w:p>
        </w:tc>
        <w:tc>
          <w:tcPr>
            <w:tcW w:w="2434" w:type="dxa"/>
            <w:vAlign w:val="center"/>
          </w:tcPr>
          <w:p w:rsidR="000F205D" w:rsidRPr="00597A2D" w:rsidRDefault="000F205D" w:rsidP="00896F6F">
            <w:pPr>
              <w:tabs>
                <w:tab w:val="left" w:pos="6300"/>
              </w:tabs>
              <w:snapToGrid w:val="0"/>
              <w:spacing w:line="360" w:lineRule="auto"/>
              <w:jc w:val="center"/>
              <w:outlineLvl w:val="0"/>
              <w:rPr>
                <w:rFonts w:ascii="仿宋" w:eastAsia="仿宋" w:hAnsi="仿宋"/>
              </w:rPr>
            </w:pPr>
          </w:p>
        </w:tc>
        <w:tc>
          <w:tcPr>
            <w:tcW w:w="2355" w:type="dxa"/>
            <w:vAlign w:val="center"/>
          </w:tcPr>
          <w:p w:rsidR="000F205D" w:rsidRPr="00597A2D" w:rsidRDefault="000F205D" w:rsidP="00896F6F">
            <w:pPr>
              <w:tabs>
                <w:tab w:val="left" w:pos="6300"/>
              </w:tabs>
              <w:snapToGrid w:val="0"/>
              <w:spacing w:line="360" w:lineRule="auto"/>
              <w:jc w:val="center"/>
              <w:outlineLvl w:val="0"/>
              <w:rPr>
                <w:rFonts w:ascii="仿宋" w:eastAsia="仿宋" w:hAnsi="仿宋"/>
              </w:rPr>
            </w:pPr>
          </w:p>
        </w:tc>
      </w:tr>
      <w:tr w:rsidR="000F205D" w:rsidRPr="00597A2D" w:rsidTr="00896F6F">
        <w:trPr>
          <w:trHeight w:val="703"/>
        </w:trPr>
        <w:tc>
          <w:tcPr>
            <w:tcW w:w="1510" w:type="dxa"/>
            <w:vAlign w:val="center"/>
          </w:tcPr>
          <w:p w:rsidR="000F205D" w:rsidRPr="00597A2D" w:rsidRDefault="000F205D" w:rsidP="00896F6F">
            <w:pPr>
              <w:tabs>
                <w:tab w:val="left" w:pos="6300"/>
              </w:tabs>
              <w:snapToGrid w:val="0"/>
              <w:spacing w:line="360" w:lineRule="auto"/>
              <w:jc w:val="center"/>
              <w:outlineLvl w:val="0"/>
              <w:rPr>
                <w:rFonts w:ascii="仿宋" w:eastAsia="仿宋" w:hAnsi="仿宋"/>
              </w:rPr>
            </w:pPr>
          </w:p>
        </w:tc>
        <w:tc>
          <w:tcPr>
            <w:tcW w:w="3179" w:type="dxa"/>
            <w:vAlign w:val="center"/>
          </w:tcPr>
          <w:p w:rsidR="000F205D" w:rsidRPr="00597A2D" w:rsidRDefault="000F205D" w:rsidP="00896F6F">
            <w:pPr>
              <w:tabs>
                <w:tab w:val="left" w:pos="6300"/>
              </w:tabs>
              <w:snapToGrid w:val="0"/>
              <w:spacing w:line="360" w:lineRule="auto"/>
              <w:jc w:val="center"/>
              <w:outlineLvl w:val="0"/>
              <w:rPr>
                <w:rFonts w:ascii="仿宋" w:eastAsia="仿宋" w:hAnsi="仿宋"/>
              </w:rPr>
            </w:pPr>
          </w:p>
        </w:tc>
        <w:tc>
          <w:tcPr>
            <w:tcW w:w="2434" w:type="dxa"/>
            <w:vAlign w:val="center"/>
          </w:tcPr>
          <w:p w:rsidR="000F205D" w:rsidRPr="00597A2D" w:rsidRDefault="000F205D" w:rsidP="00896F6F">
            <w:pPr>
              <w:tabs>
                <w:tab w:val="left" w:pos="6300"/>
              </w:tabs>
              <w:snapToGrid w:val="0"/>
              <w:spacing w:line="360" w:lineRule="auto"/>
              <w:jc w:val="center"/>
              <w:outlineLvl w:val="0"/>
              <w:rPr>
                <w:rFonts w:ascii="仿宋" w:eastAsia="仿宋" w:hAnsi="仿宋"/>
              </w:rPr>
            </w:pPr>
          </w:p>
        </w:tc>
        <w:tc>
          <w:tcPr>
            <w:tcW w:w="2355" w:type="dxa"/>
            <w:vAlign w:val="center"/>
          </w:tcPr>
          <w:p w:rsidR="000F205D" w:rsidRPr="00597A2D" w:rsidRDefault="000F205D" w:rsidP="00896F6F">
            <w:pPr>
              <w:tabs>
                <w:tab w:val="left" w:pos="6300"/>
              </w:tabs>
              <w:snapToGrid w:val="0"/>
              <w:spacing w:line="360" w:lineRule="auto"/>
              <w:jc w:val="center"/>
              <w:outlineLvl w:val="0"/>
              <w:rPr>
                <w:rFonts w:ascii="仿宋" w:eastAsia="仿宋" w:hAnsi="仿宋"/>
              </w:rPr>
            </w:pPr>
          </w:p>
        </w:tc>
      </w:tr>
      <w:tr w:rsidR="000F205D" w:rsidRPr="00597A2D" w:rsidTr="00896F6F">
        <w:trPr>
          <w:trHeight w:val="703"/>
        </w:trPr>
        <w:tc>
          <w:tcPr>
            <w:tcW w:w="1510" w:type="dxa"/>
            <w:vAlign w:val="center"/>
          </w:tcPr>
          <w:p w:rsidR="000F205D" w:rsidRPr="00597A2D" w:rsidRDefault="000F205D" w:rsidP="00896F6F">
            <w:pPr>
              <w:tabs>
                <w:tab w:val="left" w:pos="6300"/>
              </w:tabs>
              <w:snapToGrid w:val="0"/>
              <w:spacing w:line="360" w:lineRule="auto"/>
              <w:jc w:val="center"/>
              <w:outlineLvl w:val="0"/>
              <w:rPr>
                <w:rFonts w:ascii="仿宋" w:eastAsia="仿宋" w:hAnsi="仿宋"/>
              </w:rPr>
            </w:pPr>
          </w:p>
        </w:tc>
        <w:tc>
          <w:tcPr>
            <w:tcW w:w="3179" w:type="dxa"/>
            <w:vAlign w:val="center"/>
          </w:tcPr>
          <w:p w:rsidR="000F205D" w:rsidRPr="00597A2D" w:rsidRDefault="000F205D" w:rsidP="00896F6F">
            <w:pPr>
              <w:tabs>
                <w:tab w:val="left" w:pos="6300"/>
              </w:tabs>
              <w:snapToGrid w:val="0"/>
              <w:spacing w:line="360" w:lineRule="auto"/>
              <w:jc w:val="center"/>
              <w:outlineLvl w:val="0"/>
              <w:rPr>
                <w:rFonts w:ascii="仿宋" w:eastAsia="仿宋" w:hAnsi="仿宋"/>
              </w:rPr>
            </w:pPr>
          </w:p>
        </w:tc>
        <w:tc>
          <w:tcPr>
            <w:tcW w:w="2434" w:type="dxa"/>
            <w:vAlign w:val="center"/>
          </w:tcPr>
          <w:p w:rsidR="000F205D" w:rsidRPr="00597A2D" w:rsidRDefault="000F205D" w:rsidP="00896F6F">
            <w:pPr>
              <w:tabs>
                <w:tab w:val="left" w:pos="6300"/>
              </w:tabs>
              <w:snapToGrid w:val="0"/>
              <w:spacing w:line="360" w:lineRule="auto"/>
              <w:jc w:val="center"/>
              <w:outlineLvl w:val="0"/>
              <w:rPr>
                <w:rFonts w:ascii="仿宋" w:eastAsia="仿宋" w:hAnsi="仿宋"/>
              </w:rPr>
            </w:pPr>
          </w:p>
        </w:tc>
        <w:tc>
          <w:tcPr>
            <w:tcW w:w="2355" w:type="dxa"/>
            <w:vAlign w:val="center"/>
          </w:tcPr>
          <w:p w:rsidR="000F205D" w:rsidRPr="00597A2D" w:rsidRDefault="000F205D" w:rsidP="00896F6F">
            <w:pPr>
              <w:tabs>
                <w:tab w:val="left" w:pos="6300"/>
              </w:tabs>
              <w:snapToGrid w:val="0"/>
              <w:spacing w:line="360" w:lineRule="auto"/>
              <w:jc w:val="center"/>
              <w:outlineLvl w:val="0"/>
              <w:rPr>
                <w:rFonts w:ascii="仿宋" w:eastAsia="仿宋" w:hAnsi="仿宋"/>
              </w:rPr>
            </w:pPr>
          </w:p>
        </w:tc>
      </w:tr>
      <w:tr w:rsidR="000F205D" w:rsidRPr="00597A2D" w:rsidTr="00896F6F">
        <w:trPr>
          <w:trHeight w:val="703"/>
        </w:trPr>
        <w:tc>
          <w:tcPr>
            <w:tcW w:w="1510" w:type="dxa"/>
            <w:vAlign w:val="center"/>
          </w:tcPr>
          <w:p w:rsidR="000F205D" w:rsidRPr="00597A2D" w:rsidRDefault="000F205D" w:rsidP="00896F6F">
            <w:pPr>
              <w:tabs>
                <w:tab w:val="left" w:pos="6300"/>
              </w:tabs>
              <w:snapToGrid w:val="0"/>
              <w:spacing w:line="360" w:lineRule="auto"/>
              <w:jc w:val="center"/>
              <w:outlineLvl w:val="0"/>
              <w:rPr>
                <w:rFonts w:ascii="仿宋" w:eastAsia="仿宋" w:hAnsi="仿宋"/>
              </w:rPr>
            </w:pPr>
          </w:p>
        </w:tc>
        <w:tc>
          <w:tcPr>
            <w:tcW w:w="3179" w:type="dxa"/>
            <w:vAlign w:val="center"/>
          </w:tcPr>
          <w:p w:rsidR="000F205D" w:rsidRPr="00597A2D" w:rsidRDefault="000F205D" w:rsidP="00896F6F">
            <w:pPr>
              <w:tabs>
                <w:tab w:val="left" w:pos="6300"/>
              </w:tabs>
              <w:snapToGrid w:val="0"/>
              <w:spacing w:line="360" w:lineRule="auto"/>
              <w:jc w:val="center"/>
              <w:outlineLvl w:val="0"/>
              <w:rPr>
                <w:rFonts w:ascii="仿宋" w:eastAsia="仿宋" w:hAnsi="仿宋"/>
              </w:rPr>
            </w:pPr>
          </w:p>
        </w:tc>
        <w:tc>
          <w:tcPr>
            <w:tcW w:w="2434" w:type="dxa"/>
            <w:vAlign w:val="center"/>
          </w:tcPr>
          <w:p w:rsidR="000F205D" w:rsidRPr="00597A2D" w:rsidRDefault="000F205D" w:rsidP="00896F6F">
            <w:pPr>
              <w:tabs>
                <w:tab w:val="left" w:pos="6300"/>
              </w:tabs>
              <w:snapToGrid w:val="0"/>
              <w:spacing w:line="360" w:lineRule="auto"/>
              <w:jc w:val="center"/>
              <w:outlineLvl w:val="0"/>
              <w:rPr>
                <w:rFonts w:ascii="仿宋" w:eastAsia="仿宋" w:hAnsi="仿宋"/>
              </w:rPr>
            </w:pPr>
          </w:p>
        </w:tc>
        <w:tc>
          <w:tcPr>
            <w:tcW w:w="2355" w:type="dxa"/>
            <w:vAlign w:val="center"/>
          </w:tcPr>
          <w:p w:rsidR="000F205D" w:rsidRPr="00597A2D" w:rsidRDefault="000F205D" w:rsidP="00896F6F">
            <w:pPr>
              <w:tabs>
                <w:tab w:val="left" w:pos="6300"/>
              </w:tabs>
              <w:snapToGrid w:val="0"/>
              <w:spacing w:line="360" w:lineRule="auto"/>
              <w:jc w:val="center"/>
              <w:outlineLvl w:val="0"/>
              <w:rPr>
                <w:rFonts w:ascii="仿宋" w:eastAsia="仿宋" w:hAnsi="仿宋"/>
              </w:rPr>
            </w:pPr>
          </w:p>
        </w:tc>
      </w:tr>
      <w:tr w:rsidR="000F205D" w:rsidRPr="00597A2D" w:rsidTr="00896F6F">
        <w:trPr>
          <w:trHeight w:val="703"/>
        </w:trPr>
        <w:tc>
          <w:tcPr>
            <w:tcW w:w="1510" w:type="dxa"/>
            <w:vAlign w:val="center"/>
          </w:tcPr>
          <w:p w:rsidR="000F205D" w:rsidRPr="00597A2D" w:rsidRDefault="000F205D" w:rsidP="00896F6F">
            <w:pPr>
              <w:tabs>
                <w:tab w:val="left" w:pos="6300"/>
              </w:tabs>
              <w:snapToGrid w:val="0"/>
              <w:spacing w:line="360" w:lineRule="auto"/>
              <w:jc w:val="center"/>
              <w:outlineLvl w:val="0"/>
              <w:rPr>
                <w:rFonts w:ascii="仿宋" w:eastAsia="仿宋" w:hAnsi="仿宋"/>
              </w:rPr>
            </w:pPr>
          </w:p>
        </w:tc>
        <w:tc>
          <w:tcPr>
            <w:tcW w:w="3179" w:type="dxa"/>
            <w:vAlign w:val="center"/>
          </w:tcPr>
          <w:p w:rsidR="000F205D" w:rsidRPr="00597A2D" w:rsidRDefault="000F205D" w:rsidP="00896F6F">
            <w:pPr>
              <w:tabs>
                <w:tab w:val="left" w:pos="6300"/>
              </w:tabs>
              <w:snapToGrid w:val="0"/>
              <w:spacing w:line="360" w:lineRule="auto"/>
              <w:jc w:val="center"/>
              <w:outlineLvl w:val="0"/>
              <w:rPr>
                <w:rFonts w:ascii="仿宋" w:eastAsia="仿宋" w:hAnsi="仿宋"/>
              </w:rPr>
            </w:pPr>
          </w:p>
        </w:tc>
        <w:tc>
          <w:tcPr>
            <w:tcW w:w="2434" w:type="dxa"/>
            <w:vAlign w:val="center"/>
          </w:tcPr>
          <w:p w:rsidR="000F205D" w:rsidRPr="00597A2D" w:rsidRDefault="000F205D" w:rsidP="00896F6F">
            <w:pPr>
              <w:tabs>
                <w:tab w:val="left" w:pos="6300"/>
              </w:tabs>
              <w:snapToGrid w:val="0"/>
              <w:spacing w:line="360" w:lineRule="auto"/>
              <w:jc w:val="center"/>
              <w:outlineLvl w:val="0"/>
              <w:rPr>
                <w:rFonts w:ascii="仿宋" w:eastAsia="仿宋" w:hAnsi="仿宋"/>
              </w:rPr>
            </w:pPr>
          </w:p>
        </w:tc>
        <w:tc>
          <w:tcPr>
            <w:tcW w:w="2355" w:type="dxa"/>
            <w:vAlign w:val="center"/>
          </w:tcPr>
          <w:p w:rsidR="000F205D" w:rsidRPr="00597A2D" w:rsidRDefault="000F205D" w:rsidP="00896F6F">
            <w:pPr>
              <w:tabs>
                <w:tab w:val="left" w:pos="6300"/>
              </w:tabs>
              <w:snapToGrid w:val="0"/>
              <w:spacing w:line="360" w:lineRule="auto"/>
              <w:jc w:val="center"/>
              <w:outlineLvl w:val="0"/>
              <w:rPr>
                <w:rFonts w:ascii="仿宋" w:eastAsia="仿宋" w:hAnsi="仿宋"/>
              </w:rPr>
            </w:pPr>
          </w:p>
        </w:tc>
      </w:tr>
      <w:tr w:rsidR="000F205D" w:rsidRPr="00597A2D" w:rsidTr="00896F6F">
        <w:trPr>
          <w:trHeight w:val="703"/>
        </w:trPr>
        <w:tc>
          <w:tcPr>
            <w:tcW w:w="1510" w:type="dxa"/>
            <w:vAlign w:val="center"/>
          </w:tcPr>
          <w:p w:rsidR="000F205D" w:rsidRPr="00597A2D" w:rsidRDefault="000F205D" w:rsidP="00896F6F">
            <w:pPr>
              <w:tabs>
                <w:tab w:val="left" w:pos="6300"/>
              </w:tabs>
              <w:snapToGrid w:val="0"/>
              <w:spacing w:line="360" w:lineRule="auto"/>
              <w:jc w:val="center"/>
              <w:outlineLvl w:val="0"/>
              <w:rPr>
                <w:rFonts w:ascii="仿宋" w:eastAsia="仿宋" w:hAnsi="仿宋"/>
              </w:rPr>
            </w:pPr>
          </w:p>
        </w:tc>
        <w:tc>
          <w:tcPr>
            <w:tcW w:w="3179" w:type="dxa"/>
            <w:vAlign w:val="center"/>
          </w:tcPr>
          <w:p w:rsidR="000F205D" w:rsidRPr="00597A2D" w:rsidRDefault="000F205D" w:rsidP="00896F6F">
            <w:pPr>
              <w:tabs>
                <w:tab w:val="left" w:pos="6300"/>
              </w:tabs>
              <w:snapToGrid w:val="0"/>
              <w:spacing w:line="360" w:lineRule="auto"/>
              <w:jc w:val="center"/>
              <w:outlineLvl w:val="0"/>
              <w:rPr>
                <w:rFonts w:ascii="仿宋" w:eastAsia="仿宋" w:hAnsi="仿宋"/>
              </w:rPr>
            </w:pPr>
          </w:p>
        </w:tc>
        <w:tc>
          <w:tcPr>
            <w:tcW w:w="2434" w:type="dxa"/>
            <w:vAlign w:val="center"/>
          </w:tcPr>
          <w:p w:rsidR="000F205D" w:rsidRPr="00597A2D" w:rsidRDefault="000F205D" w:rsidP="00896F6F">
            <w:pPr>
              <w:tabs>
                <w:tab w:val="left" w:pos="6300"/>
              </w:tabs>
              <w:snapToGrid w:val="0"/>
              <w:spacing w:line="360" w:lineRule="auto"/>
              <w:jc w:val="center"/>
              <w:outlineLvl w:val="0"/>
              <w:rPr>
                <w:rFonts w:ascii="仿宋" w:eastAsia="仿宋" w:hAnsi="仿宋"/>
              </w:rPr>
            </w:pPr>
          </w:p>
        </w:tc>
        <w:tc>
          <w:tcPr>
            <w:tcW w:w="2355" w:type="dxa"/>
            <w:vAlign w:val="center"/>
          </w:tcPr>
          <w:p w:rsidR="000F205D" w:rsidRPr="00597A2D" w:rsidRDefault="000F205D" w:rsidP="00896F6F">
            <w:pPr>
              <w:tabs>
                <w:tab w:val="left" w:pos="6300"/>
              </w:tabs>
              <w:snapToGrid w:val="0"/>
              <w:spacing w:line="360" w:lineRule="auto"/>
              <w:jc w:val="center"/>
              <w:outlineLvl w:val="0"/>
              <w:rPr>
                <w:rFonts w:ascii="仿宋" w:eastAsia="仿宋" w:hAnsi="仿宋"/>
              </w:rPr>
            </w:pPr>
          </w:p>
        </w:tc>
      </w:tr>
    </w:tbl>
    <w:p w:rsidR="000F205D" w:rsidRPr="00597A2D" w:rsidRDefault="000F205D" w:rsidP="000F205D">
      <w:pPr>
        <w:snapToGrid w:val="0"/>
        <w:spacing w:line="360" w:lineRule="auto"/>
        <w:ind w:firstLine="465"/>
        <w:rPr>
          <w:rFonts w:ascii="仿宋" w:eastAsia="仿宋" w:hAnsi="仿宋"/>
          <w:sz w:val="24"/>
        </w:rPr>
      </w:pPr>
    </w:p>
    <w:p w:rsidR="000F205D" w:rsidRPr="00597A2D" w:rsidRDefault="000F205D" w:rsidP="000F205D">
      <w:pPr>
        <w:spacing w:line="500" w:lineRule="exact"/>
        <w:ind w:firstLineChars="250" w:firstLine="600"/>
        <w:rPr>
          <w:rFonts w:ascii="仿宋" w:eastAsia="仿宋" w:hAnsi="仿宋"/>
          <w:sz w:val="24"/>
          <w:szCs w:val="28"/>
        </w:rPr>
      </w:pPr>
      <w:r w:rsidRPr="00597A2D">
        <w:rPr>
          <w:rFonts w:ascii="仿宋" w:eastAsia="仿宋" w:hAnsi="仿宋" w:hint="eastAsia"/>
          <w:sz w:val="24"/>
          <w:szCs w:val="28"/>
        </w:rPr>
        <w:t>供应商：                                      法人授权代表：</w:t>
      </w:r>
    </w:p>
    <w:p w:rsidR="000F205D" w:rsidRPr="00597A2D" w:rsidRDefault="000F205D" w:rsidP="000F205D">
      <w:pPr>
        <w:spacing w:line="500" w:lineRule="exact"/>
        <w:rPr>
          <w:rFonts w:ascii="仿宋" w:eastAsia="仿宋" w:hAnsi="仿宋"/>
          <w:sz w:val="24"/>
          <w:szCs w:val="28"/>
        </w:rPr>
      </w:pPr>
      <w:r w:rsidRPr="00597A2D">
        <w:rPr>
          <w:rFonts w:ascii="仿宋" w:eastAsia="仿宋" w:hAnsi="仿宋" w:hint="eastAsia"/>
          <w:sz w:val="24"/>
          <w:szCs w:val="28"/>
        </w:rPr>
        <w:t xml:space="preserve">    </w:t>
      </w:r>
    </w:p>
    <w:p w:rsidR="000F205D" w:rsidRPr="00597A2D" w:rsidRDefault="000F205D" w:rsidP="000F205D">
      <w:pPr>
        <w:spacing w:line="500" w:lineRule="exact"/>
        <w:ind w:firstLineChars="150" w:firstLine="360"/>
        <w:rPr>
          <w:rFonts w:ascii="仿宋" w:eastAsia="仿宋" w:hAnsi="仿宋"/>
          <w:sz w:val="24"/>
          <w:szCs w:val="28"/>
        </w:rPr>
      </w:pPr>
      <w:r w:rsidRPr="00597A2D">
        <w:rPr>
          <w:rFonts w:ascii="仿宋" w:eastAsia="仿宋" w:hAnsi="仿宋" w:hint="eastAsia"/>
          <w:sz w:val="24"/>
          <w:szCs w:val="28"/>
        </w:rPr>
        <w:t>（供应商公章）                                 （签字或盖章）</w:t>
      </w:r>
    </w:p>
    <w:p w:rsidR="000F205D" w:rsidRPr="00597A2D" w:rsidRDefault="000F205D" w:rsidP="000F205D">
      <w:pPr>
        <w:tabs>
          <w:tab w:val="left" w:pos="6300"/>
        </w:tabs>
        <w:snapToGrid w:val="0"/>
        <w:spacing w:line="500" w:lineRule="exact"/>
        <w:ind w:firstLine="570"/>
        <w:rPr>
          <w:rFonts w:ascii="仿宋" w:eastAsia="仿宋" w:hAnsi="仿宋"/>
          <w:sz w:val="24"/>
        </w:rPr>
      </w:pPr>
      <w:r w:rsidRPr="00597A2D">
        <w:rPr>
          <w:rFonts w:ascii="仿宋" w:eastAsia="仿宋" w:hAnsi="仿宋" w:hint="eastAsia"/>
          <w:sz w:val="24"/>
          <w:szCs w:val="28"/>
        </w:rPr>
        <w:t xml:space="preserve">                                            年     月     日</w:t>
      </w:r>
    </w:p>
    <w:p w:rsidR="000F205D" w:rsidRPr="00597A2D" w:rsidRDefault="000F205D" w:rsidP="000F205D">
      <w:pPr>
        <w:tabs>
          <w:tab w:val="left" w:pos="6300"/>
        </w:tabs>
        <w:snapToGrid w:val="0"/>
        <w:spacing w:line="500" w:lineRule="exact"/>
        <w:ind w:firstLineChars="200" w:firstLine="480"/>
        <w:rPr>
          <w:rFonts w:ascii="仿宋" w:eastAsia="仿宋" w:hAnsi="仿宋"/>
          <w:sz w:val="24"/>
        </w:rPr>
      </w:pPr>
      <w:r w:rsidRPr="00597A2D">
        <w:rPr>
          <w:rFonts w:ascii="仿宋" w:eastAsia="仿宋" w:hAnsi="仿宋" w:hint="eastAsia"/>
          <w:sz w:val="24"/>
        </w:rPr>
        <w:t>注：</w:t>
      </w:r>
    </w:p>
    <w:p w:rsidR="000F205D" w:rsidRPr="00597A2D" w:rsidRDefault="000F205D" w:rsidP="000F205D">
      <w:pPr>
        <w:tabs>
          <w:tab w:val="left" w:pos="6300"/>
        </w:tabs>
        <w:snapToGrid w:val="0"/>
        <w:spacing w:line="500" w:lineRule="exact"/>
        <w:ind w:firstLineChars="200" w:firstLine="480"/>
        <w:rPr>
          <w:rFonts w:ascii="仿宋" w:eastAsia="仿宋" w:hAnsi="仿宋"/>
          <w:sz w:val="24"/>
        </w:rPr>
      </w:pPr>
      <w:r w:rsidRPr="00597A2D">
        <w:rPr>
          <w:rFonts w:ascii="仿宋" w:eastAsia="仿宋" w:hAnsi="仿宋" w:hint="eastAsia"/>
          <w:sz w:val="24"/>
        </w:rPr>
        <w:t>1、本表即为对本项目“第三篇 采购商务需求”中所列服务要求进行比较和响应；</w:t>
      </w:r>
    </w:p>
    <w:p w:rsidR="000F205D" w:rsidRPr="00597A2D" w:rsidRDefault="000F205D" w:rsidP="000F205D">
      <w:pPr>
        <w:tabs>
          <w:tab w:val="left" w:pos="6300"/>
        </w:tabs>
        <w:snapToGrid w:val="0"/>
        <w:spacing w:line="500" w:lineRule="exact"/>
        <w:ind w:firstLineChars="200" w:firstLine="480"/>
        <w:rPr>
          <w:rFonts w:ascii="仿宋" w:eastAsia="仿宋" w:hAnsi="仿宋"/>
          <w:sz w:val="24"/>
        </w:rPr>
      </w:pPr>
      <w:r w:rsidRPr="00597A2D">
        <w:rPr>
          <w:rFonts w:ascii="仿宋" w:eastAsia="仿宋" w:hAnsi="仿宋" w:hint="eastAsia"/>
          <w:sz w:val="24"/>
        </w:rPr>
        <w:t>2、该表必须按照竞争性磋商要求逐条如实填写，根据响应情况在“差异说明”项填写正偏离或负偏离及原因，完全符合的填写“无差异”；</w:t>
      </w:r>
    </w:p>
    <w:p w:rsidR="000F205D" w:rsidRPr="00597A2D" w:rsidRDefault="000F205D" w:rsidP="000F205D">
      <w:pPr>
        <w:tabs>
          <w:tab w:val="left" w:pos="6300"/>
        </w:tabs>
        <w:snapToGrid w:val="0"/>
        <w:spacing w:line="500" w:lineRule="exact"/>
        <w:ind w:firstLineChars="200" w:firstLine="480"/>
        <w:rPr>
          <w:rFonts w:ascii="仿宋" w:eastAsia="仿宋" w:hAnsi="仿宋"/>
          <w:sz w:val="24"/>
        </w:rPr>
      </w:pPr>
      <w:r w:rsidRPr="00597A2D">
        <w:rPr>
          <w:rFonts w:ascii="仿宋" w:eastAsia="仿宋" w:hAnsi="仿宋" w:hint="eastAsia"/>
          <w:sz w:val="24"/>
        </w:rPr>
        <w:t>3、该表可扩展</w:t>
      </w:r>
      <w:r w:rsidRPr="00597A2D">
        <w:rPr>
          <w:rFonts w:ascii="仿宋" w:eastAsia="仿宋" w:hAnsi="仿宋" w:hint="eastAsia"/>
          <w:sz w:val="24"/>
          <w:szCs w:val="28"/>
        </w:rPr>
        <w:t>，并逐页签字或盖章</w:t>
      </w:r>
      <w:r w:rsidRPr="00597A2D">
        <w:rPr>
          <w:rFonts w:ascii="仿宋" w:eastAsia="仿宋" w:hAnsi="仿宋" w:hint="eastAsia"/>
          <w:sz w:val="24"/>
        </w:rPr>
        <w:t>；</w:t>
      </w:r>
    </w:p>
    <w:p w:rsidR="000F205D" w:rsidRPr="00597A2D" w:rsidRDefault="000F205D" w:rsidP="000F205D">
      <w:pPr>
        <w:spacing w:line="360" w:lineRule="auto"/>
        <w:ind w:firstLineChars="100" w:firstLine="240"/>
        <w:rPr>
          <w:rFonts w:ascii="仿宋" w:eastAsia="仿宋" w:hAnsi="仿宋"/>
          <w:sz w:val="24"/>
        </w:rPr>
      </w:pPr>
      <w:r w:rsidRPr="00597A2D">
        <w:rPr>
          <w:rFonts w:ascii="仿宋" w:eastAsia="仿宋" w:hAnsi="仿宋" w:hint="eastAsia"/>
          <w:sz w:val="24"/>
        </w:rPr>
        <w:t>（二）其它优惠承诺（格式自定）</w:t>
      </w:r>
    </w:p>
    <w:p w:rsidR="000F205D" w:rsidRPr="00597A2D" w:rsidRDefault="000F205D" w:rsidP="000F205D">
      <w:pPr>
        <w:pStyle w:val="3"/>
        <w:keepNext w:val="0"/>
        <w:keepLines w:val="0"/>
        <w:spacing w:before="0" w:after="0" w:line="360" w:lineRule="auto"/>
        <w:rPr>
          <w:rFonts w:ascii="仿宋" w:eastAsia="仿宋" w:hAnsi="仿宋"/>
        </w:rPr>
      </w:pPr>
      <w:r w:rsidRPr="00597A2D">
        <w:rPr>
          <w:rFonts w:ascii="仿宋" w:eastAsia="仿宋" w:hAnsi="仿宋"/>
          <w:sz w:val="24"/>
          <w:szCs w:val="24"/>
        </w:rPr>
        <w:br w:type="page"/>
      </w:r>
      <w:r w:rsidRPr="00597A2D">
        <w:rPr>
          <w:rFonts w:ascii="仿宋" w:eastAsia="仿宋" w:hAnsi="仿宋" w:hint="eastAsia"/>
          <w:sz w:val="24"/>
          <w:szCs w:val="24"/>
        </w:rPr>
        <w:lastRenderedPageBreak/>
        <w:t>四、资格条件及其他</w:t>
      </w:r>
    </w:p>
    <w:p w:rsidR="000F205D" w:rsidRPr="00597A2D" w:rsidRDefault="000F205D" w:rsidP="000F205D">
      <w:pPr>
        <w:tabs>
          <w:tab w:val="left" w:pos="6300"/>
        </w:tabs>
        <w:snapToGrid w:val="0"/>
        <w:spacing w:line="500" w:lineRule="exact"/>
        <w:ind w:firstLine="570"/>
        <w:rPr>
          <w:rFonts w:ascii="仿宋" w:eastAsia="仿宋" w:hAnsi="仿宋"/>
        </w:rPr>
      </w:pPr>
      <w:r w:rsidRPr="00597A2D">
        <w:rPr>
          <w:rFonts w:ascii="仿宋" w:eastAsia="仿宋" w:hAnsi="仿宋" w:hint="eastAsia"/>
        </w:rPr>
        <w:t>（一）营业执照（副本）</w:t>
      </w:r>
      <w:r w:rsidRPr="00597A2D">
        <w:rPr>
          <w:rFonts w:ascii="仿宋" w:eastAsia="仿宋" w:hAnsi="仿宋" w:hint="eastAsia"/>
          <w:szCs w:val="28"/>
        </w:rPr>
        <w:t>或事业单位法人证书（副本）</w:t>
      </w:r>
      <w:r w:rsidRPr="00597A2D">
        <w:rPr>
          <w:rFonts w:ascii="仿宋" w:eastAsia="仿宋" w:hAnsi="仿宋" w:hint="eastAsia"/>
        </w:rPr>
        <w:t>复印件或个体工商户营业执照</w:t>
      </w:r>
    </w:p>
    <w:p w:rsidR="000F205D" w:rsidRPr="00597A2D" w:rsidRDefault="000F205D" w:rsidP="000F205D">
      <w:pPr>
        <w:tabs>
          <w:tab w:val="left" w:pos="6300"/>
        </w:tabs>
        <w:snapToGrid w:val="0"/>
        <w:spacing w:line="500" w:lineRule="exact"/>
        <w:ind w:firstLine="570"/>
        <w:rPr>
          <w:rFonts w:ascii="仿宋" w:eastAsia="仿宋" w:hAnsi="仿宋"/>
        </w:rPr>
      </w:pPr>
    </w:p>
    <w:p w:rsidR="000F205D" w:rsidRPr="00597A2D" w:rsidRDefault="000F205D" w:rsidP="000F205D">
      <w:pPr>
        <w:tabs>
          <w:tab w:val="left" w:pos="6300"/>
        </w:tabs>
        <w:snapToGrid w:val="0"/>
        <w:spacing w:line="500" w:lineRule="exact"/>
        <w:ind w:firstLine="570"/>
        <w:rPr>
          <w:rFonts w:ascii="仿宋" w:eastAsia="仿宋" w:hAnsi="仿宋"/>
        </w:rPr>
      </w:pPr>
      <w:r w:rsidRPr="00597A2D">
        <w:rPr>
          <w:rFonts w:ascii="仿宋" w:eastAsia="仿宋" w:hAnsi="仿宋" w:hint="eastAsia"/>
        </w:rPr>
        <w:t>（二）组织机构代码证复印件</w:t>
      </w:r>
    </w:p>
    <w:p w:rsidR="000F205D" w:rsidRPr="00597A2D" w:rsidRDefault="000F205D" w:rsidP="000F205D">
      <w:pPr>
        <w:tabs>
          <w:tab w:val="left" w:pos="6300"/>
        </w:tabs>
        <w:snapToGrid w:val="0"/>
        <w:spacing w:line="500" w:lineRule="exact"/>
        <w:ind w:firstLine="570"/>
        <w:rPr>
          <w:rFonts w:ascii="仿宋" w:eastAsia="仿宋" w:hAnsi="仿宋"/>
        </w:rPr>
      </w:pPr>
    </w:p>
    <w:p w:rsidR="000F205D" w:rsidRPr="00597A2D" w:rsidRDefault="000F205D" w:rsidP="000F205D">
      <w:pPr>
        <w:tabs>
          <w:tab w:val="left" w:pos="6300"/>
        </w:tabs>
        <w:snapToGrid w:val="0"/>
        <w:spacing w:line="500" w:lineRule="exact"/>
        <w:ind w:firstLine="570"/>
        <w:rPr>
          <w:rFonts w:ascii="仿宋" w:eastAsia="仿宋" w:hAnsi="仿宋"/>
        </w:rPr>
      </w:pPr>
    </w:p>
    <w:p w:rsidR="000F205D" w:rsidRPr="00597A2D" w:rsidRDefault="000F205D" w:rsidP="000F205D">
      <w:pPr>
        <w:tabs>
          <w:tab w:val="left" w:pos="6300"/>
        </w:tabs>
        <w:snapToGrid w:val="0"/>
        <w:spacing w:line="500" w:lineRule="exact"/>
        <w:ind w:firstLine="570"/>
        <w:rPr>
          <w:rFonts w:ascii="仿宋" w:eastAsia="仿宋" w:hAnsi="仿宋"/>
        </w:rPr>
      </w:pPr>
    </w:p>
    <w:p w:rsidR="000F205D" w:rsidRPr="00597A2D" w:rsidRDefault="000F205D" w:rsidP="000F205D">
      <w:pPr>
        <w:ind w:firstLineChars="200" w:firstLine="420"/>
        <w:jc w:val="left"/>
        <w:rPr>
          <w:rFonts w:ascii="仿宋" w:eastAsia="仿宋" w:hAnsi="仿宋"/>
        </w:rPr>
      </w:pPr>
      <w:r w:rsidRPr="00597A2D">
        <w:rPr>
          <w:rFonts w:ascii="仿宋" w:eastAsia="仿宋" w:hAnsi="仿宋"/>
        </w:rPr>
        <w:br w:type="page"/>
      </w:r>
      <w:r w:rsidRPr="00597A2D">
        <w:rPr>
          <w:rFonts w:ascii="仿宋" w:eastAsia="仿宋" w:hAnsi="仿宋" w:hint="eastAsia"/>
        </w:rPr>
        <w:lastRenderedPageBreak/>
        <w:t>（三）法定代表人身份证明书（格式）</w:t>
      </w:r>
    </w:p>
    <w:p w:rsidR="000F205D" w:rsidRPr="00597A2D" w:rsidRDefault="000F205D" w:rsidP="000F205D">
      <w:pPr>
        <w:tabs>
          <w:tab w:val="left" w:pos="6300"/>
        </w:tabs>
        <w:snapToGrid w:val="0"/>
        <w:spacing w:line="500" w:lineRule="exact"/>
        <w:ind w:firstLine="570"/>
        <w:rPr>
          <w:rFonts w:ascii="仿宋" w:eastAsia="仿宋" w:hAnsi="仿宋"/>
          <w:sz w:val="24"/>
        </w:rPr>
      </w:pPr>
    </w:p>
    <w:p w:rsidR="000F205D" w:rsidRPr="00597A2D" w:rsidRDefault="000F205D" w:rsidP="000F205D">
      <w:pPr>
        <w:tabs>
          <w:tab w:val="left" w:pos="6300"/>
        </w:tabs>
        <w:snapToGrid w:val="0"/>
        <w:spacing w:line="500" w:lineRule="exact"/>
        <w:ind w:firstLine="570"/>
        <w:rPr>
          <w:rFonts w:ascii="仿宋" w:eastAsia="仿宋" w:hAnsi="仿宋"/>
          <w:sz w:val="24"/>
        </w:rPr>
      </w:pPr>
      <w:r w:rsidRPr="00597A2D">
        <w:rPr>
          <w:rFonts w:ascii="仿宋" w:eastAsia="仿宋" w:hAnsi="仿宋" w:hint="eastAsia"/>
          <w:sz w:val="24"/>
        </w:rPr>
        <w:t>项目名称：</w:t>
      </w:r>
      <w:r w:rsidRPr="00597A2D">
        <w:rPr>
          <w:rFonts w:ascii="仿宋" w:eastAsia="仿宋" w:hAnsi="仿宋" w:hint="eastAsia"/>
          <w:sz w:val="24"/>
          <w:u w:val="single"/>
        </w:rPr>
        <w:t xml:space="preserve">                                                </w:t>
      </w:r>
    </w:p>
    <w:p w:rsidR="000F205D" w:rsidRPr="00597A2D" w:rsidRDefault="000F205D" w:rsidP="000F205D">
      <w:pPr>
        <w:tabs>
          <w:tab w:val="left" w:pos="6300"/>
        </w:tabs>
        <w:snapToGrid w:val="0"/>
        <w:spacing w:line="500" w:lineRule="exact"/>
        <w:ind w:firstLine="570"/>
        <w:rPr>
          <w:rFonts w:ascii="仿宋" w:eastAsia="仿宋" w:hAnsi="仿宋"/>
          <w:sz w:val="24"/>
        </w:rPr>
      </w:pPr>
    </w:p>
    <w:p w:rsidR="000F205D" w:rsidRPr="00597A2D" w:rsidRDefault="000F205D" w:rsidP="000F205D">
      <w:pPr>
        <w:tabs>
          <w:tab w:val="left" w:pos="6300"/>
        </w:tabs>
        <w:snapToGrid w:val="0"/>
        <w:spacing w:line="500" w:lineRule="exact"/>
        <w:ind w:firstLine="570"/>
        <w:rPr>
          <w:rFonts w:ascii="仿宋" w:eastAsia="仿宋" w:hAnsi="仿宋"/>
          <w:sz w:val="24"/>
        </w:rPr>
      </w:pPr>
      <w:r w:rsidRPr="00597A2D">
        <w:rPr>
          <w:rFonts w:ascii="仿宋" w:eastAsia="仿宋" w:hAnsi="仿宋" w:hint="eastAsia"/>
          <w:sz w:val="24"/>
        </w:rPr>
        <w:t>致：</w:t>
      </w:r>
      <w:r w:rsidRPr="00597A2D">
        <w:rPr>
          <w:rFonts w:ascii="仿宋" w:eastAsia="仿宋" w:hAnsi="仿宋" w:hint="eastAsia"/>
          <w:sz w:val="24"/>
          <w:u w:val="single"/>
        </w:rPr>
        <w:t xml:space="preserve">                     </w:t>
      </w:r>
      <w:r w:rsidRPr="00597A2D">
        <w:rPr>
          <w:rFonts w:ascii="仿宋" w:eastAsia="仿宋" w:hAnsi="仿宋" w:hint="eastAsia"/>
          <w:sz w:val="24"/>
        </w:rPr>
        <w:t>（采购</w:t>
      </w:r>
      <w:r>
        <w:rPr>
          <w:rFonts w:ascii="仿宋" w:eastAsia="仿宋" w:hAnsi="仿宋" w:hint="eastAsia"/>
          <w:sz w:val="24"/>
        </w:rPr>
        <w:t>人名称</w:t>
      </w:r>
      <w:r w:rsidRPr="00597A2D">
        <w:rPr>
          <w:rFonts w:ascii="仿宋" w:eastAsia="仿宋" w:hAnsi="仿宋" w:hint="eastAsia"/>
          <w:sz w:val="24"/>
        </w:rPr>
        <w:t>）：</w:t>
      </w:r>
    </w:p>
    <w:p w:rsidR="000F205D" w:rsidRPr="00597A2D" w:rsidRDefault="000F205D" w:rsidP="000F205D">
      <w:pPr>
        <w:tabs>
          <w:tab w:val="left" w:pos="6300"/>
        </w:tabs>
        <w:snapToGrid w:val="0"/>
        <w:spacing w:line="500" w:lineRule="exact"/>
        <w:ind w:firstLine="570"/>
        <w:rPr>
          <w:rFonts w:ascii="仿宋" w:eastAsia="仿宋" w:hAnsi="仿宋"/>
          <w:sz w:val="24"/>
        </w:rPr>
      </w:pPr>
      <w:r w:rsidRPr="00597A2D">
        <w:rPr>
          <w:rFonts w:ascii="仿宋" w:eastAsia="仿宋" w:hAnsi="仿宋" w:hint="eastAsia"/>
          <w:sz w:val="24"/>
          <w:u w:val="single"/>
        </w:rPr>
        <w:t xml:space="preserve">        </w:t>
      </w:r>
      <w:r w:rsidRPr="00597A2D">
        <w:rPr>
          <w:rFonts w:ascii="仿宋" w:eastAsia="仿宋" w:hAnsi="仿宋" w:hint="eastAsia"/>
          <w:sz w:val="24"/>
        </w:rPr>
        <w:t>（法定代表人姓名）在</w:t>
      </w:r>
      <w:r w:rsidRPr="00597A2D">
        <w:rPr>
          <w:rFonts w:ascii="仿宋" w:eastAsia="仿宋" w:hAnsi="仿宋" w:hint="eastAsia"/>
          <w:sz w:val="24"/>
          <w:u w:val="single"/>
        </w:rPr>
        <w:t xml:space="preserve">                       </w:t>
      </w:r>
      <w:r w:rsidRPr="00597A2D">
        <w:rPr>
          <w:rFonts w:ascii="仿宋" w:eastAsia="仿宋" w:hAnsi="仿宋" w:hint="eastAsia"/>
          <w:sz w:val="24"/>
        </w:rPr>
        <w:t>（供应商名称）任</w:t>
      </w:r>
      <w:r w:rsidRPr="00597A2D">
        <w:rPr>
          <w:rFonts w:ascii="仿宋" w:eastAsia="仿宋" w:hAnsi="仿宋" w:hint="eastAsia"/>
          <w:sz w:val="24"/>
          <w:u w:val="single"/>
        </w:rPr>
        <w:t xml:space="preserve">    </w:t>
      </w:r>
      <w:r w:rsidRPr="00597A2D">
        <w:rPr>
          <w:rFonts w:ascii="仿宋" w:eastAsia="仿宋" w:hAnsi="仿宋" w:hint="eastAsia"/>
          <w:sz w:val="24"/>
        </w:rPr>
        <w:t>（职务名称）职务，是（供应商名称）</w:t>
      </w:r>
      <w:r w:rsidRPr="00597A2D">
        <w:rPr>
          <w:rFonts w:ascii="仿宋" w:eastAsia="仿宋" w:hAnsi="仿宋" w:hint="eastAsia"/>
          <w:sz w:val="24"/>
          <w:u w:val="single"/>
        </w:rPr>
        <w:t xml:space="preserve">              </w:t>
      </w:r>
      <w:r w:rsidRPr="00597A2D">
        <w:rPr>
          <w:rFonts w:ascii="仿宋" w:eastAsia="仿宋" w:hAnsi="仿宋" w:hint="eastAsia"/>
          <w:sz w:val="24"/>
        </w:rPr>
        <w:t>的法定代表人。</w:t>
      </w:r>
    </w:p>
    <w:p w:rsidR="000F205D" w:rsidRPr="00597A2D" w:rsidRDefault="000F205D" w:rsidP="000F205D">
      <w:pPr>
        <w:tabs>
          <w:tab w:val="left" w:pos="6300"/>
        </w:tabs>
        <w:snapToGrid w:val="0"/>
        <w:spacing w:line="500" w:lineRule="exact"/>
        <w:ind w:firstLine="570"/>
        <w:rPr>
          <w:rFonts w:ascii="仿宋" w:eastAsia="仿宋" w:hAnsi="仿宋"/>
          <w:sz w:val="24"/>
        </w:rPr>
      </w:pPr>
    </w:p>
    <w:p w:rsidR="000F205D" w:rsidRPr="00597A2D" w:rsidRDefault="000F205D" w:rsidP="000F205D">
      <w:pPr>
        <w:tabs>
          <w:tab w:val="left" w:pos="6300"/>
        </w:tabs>
        <w:snapToGrid w:val="0"/>
        <w:spacing w:line="500" w:lineRule="exact"/>
        <w:ind w:firstLine="570"/>
        <w:rPr>
          <w:rFonts w:ascii="仿宋" w:eastAsia="仿宋" w:hAnsi="仿宋"/>
          <w:sz w:val="24"/>
        </w:rPr>
      </w:pPr>
      <w:r w:rsidRPr="00597A2D">
        <w:rPr>
          <w:rFonts w:ascii="仿宋" w:eastAsia="仿宋" w:hAnsi="仿宋" w:hint="eastAsia"/>
          <w:sz w:val="24"/>
        </w:rPr>
        <w:t>特此证明。</w:t>
      </w:r>
    </w:p>
    <w:p w:rsidR="000F205D" w:rsidRPr="00597A2D" w:rsidRDefault="000F205D" w:rsidP="000F205D">
      <w:pPr>
        <w:tabs>
          <w:tab w:val="left" w:pos="6300"/>
        </w:tabs>
        <w:snapToGrid w:val="0"/>
        <w:spacing w:line="500" w:lineRule="exact"/>
        <w:ind w:firstLine="570"/>
        <w:rPr>
          <w:rFonts w:ascii="仿宋" w:eastAsia="仿宋" w:hAnsi="仿宋"/>
          <w:sz w:val="24"/>
        </w:rPr>
      </w:pPr>
    </w:p>
    <w:p w:rsidR="000F205D" w:rsidRPr="00597A2D" w:rsidRDefault="000F205D" w:rsidP="000F205D">
      <w:pPr>
        <w:tabs>
          <w:tab w:val="left" w:pos="6300"/>
        </w:tabs>
        <w:snapToGrid w:val="0"/>
        <w:spacing w:line="500" w:lineRule="exact"/>
        <w:ind w:firstLine="570"/>
        <w:rPr>
          <w:rFonts w:ascii="仿宋" w:eastAsia="仿宋" w:hAnsi="仿宋"/>
          <w:sz w:val="24"/>
        </w:rPr>
      </w:pPr>
    </w:p>
    <w:p w:rsidR="000F205D" w:rsidRPr="00597A2D" w:rsidRDefault="000F205D" w:rsidP="000F205D">
      <w:pPr>
        <w:tabs>
          <w:tab w:val="left" w:pos="6300"/>
        </w:tabs>
        <w:snapToGrid w:val="0"/>
        <w:spacing w:line="500" w:lineRule="exact"/>
        <w:ind w:firstLine="570"/>
        <w:rPr>
          <w:rFonts w:ascii="仿宋" w:eastAsia="仿宋" w:hAnsi="仿宋"/>
          <w:sz w:val="24"/>
        </w:rPr>
      </w:pPr>
    </w:p>
    <w:p w:rsidR="000F205D" w:rsidRPr="00597A2D" w:rsidRDefault="000F205D" w:rsidP="000F205D">
      <w:pPr>
        <w:tabs>
          <w:tab w:val="left" w:pos="6300"/>
        </w:tabs>
        <w:snapToGrid w:val="0"/>
        <w:spacing w:line="500" w:lineRule="exact"/>
        <w:ind w:firstLine="570"/>
        <w:rPr>
          <w:rFonts w:ascii="仿宋" w:eastAsia="仿宋" w:hAnsi="仿宋"/>
          <w:sz w:val="24"/>
        </w:rPr>
      </w:pPr>
      <w:r w:rsidRPr="00597A2D">
        <w:rPr>
          <w:rFonts w:ascii="仿宋" w:eastAsia="仿宋" w:hAnsi="仿宋" w:hint="eastAsia"/>
          <w:sz w:val="24"/>
        </w:rPr>
        <w:t xml:space="preserve">                                             （供应商公章）</w:t>
      </w:r>
    </w:p>
    <w:p w:rsidR="000F205D" w:rsidRPr="00597A2D" w:rsidRDefault="000F205D" w:rsidP="000F205D">
      <w:pPr>
        <w:tabs>
          <w:tab w:val="left" w:pos="6300"/>
        </w:tabs>
        <w:snapToGrid w:val="0"/>
        <w:spacing w:line="500" w:lineRule="exact"/>
        <w:ind w:firstLine="570"/>
        <w:rPr>
          <w:rFonts w:ascii="仿宋" w:eastAsia="仿宋" w:hAnsi="仿宋"/>
          <w:sz w:val="24"/>
        </w:rPr>
      </w:pPr>
    </w:p>
    <w:p w:rsidR="000F205D" w:rsidRPr="00597A2D" w:rsidRDefault="000F205D" w:rsidP="000F205D">
      <w:pPr>
        <w:tabs>
          <w:tab w:val="left" w:pos="6300"/>
        </w:tabs>
        <w:snapToGrid w:val="0"/>
        <w:spacing w:line="500" w:lineRule="exact"/>
        <w:ind w:firstLine="570"/>
        <w:rPr>
          <w:rFonts w:ascii="仿宋" w:eastAsia="仿宋" w:hAnsi="仿宋"/>
          <w:sz w:val="24"/>
        </w:rPr>
      </w:pPr>
      <w:r w:rsidRPr="00597A2D">
        <w:rPr>
          <w:rFonts w:ascii="仿宋" w:eastAsia="仿宋" w:hAnsi="仿宋" w:hint="eastAsia"/>
          <w:sz w:val="24"/>
        </w:rPr>
        <w:t xml:space="preserve">                                             年   月   日</w:t>
      </w:r>
    </w:p>
    <w:p w:rsidR="000F205D" w:rsidRPr="00597A2D" w:rsidRDefault="000F205D" w:rsidP="000F205D">
      <w:pPr>
        <w:tabs>
          <w:tab w:val="left" w:pos="6300"/>
        </w:tabs>
        <w:snapToGrid w:val="0"/>
        <w:spacing w:line="500" w:lineRule="exact"/>
        <w:ind w:firstLine="570"/>
        <w:rPr>
          <w:rFonts w:ascii="仿宋" w:eastAsia="仿宋" w:hAnsi="仿宋"/>
          <w:sz w:val="24"/>
        </w:rPr>
      </w:pPr>
    </w:p>
    <w:p w:rsidR="000F205D" w:rsidRPr="00597A2D" w:rsidRDefault="000F205D" w:rsidP="000F205D">
      <w:pPr>
        <w:tabs>
          <w:tab w:val="left" w:pos="6300"/>
        </w:tabs>
        <w:snapToGrid w:val="0"/>
        <w:spacing w:line="500" w:lineRule="exact"/>
        <w:ind w:firstLine="570"/>
        <w:rPr>
          <w:rFonts w:ascii="仿宋" w:eastAsia="仿宋" w:hAnsi="仿宋"/>
          <w:sz w:val="24"/>
        </w:rPr>
      </w:pPr>
      <w:r w:rsidRPr="00597A2D">
        <w:rPr>
          <w:rFonts w:ascii="仿宋" w:eastAsia="仿宋" w:hAnsi="仿宋" w:hint="eastAsia"/>
          <w:sz w:val="24"/>
        </w:rPr>
        <w:t>（附：法定代表人身份证正反面复印件）</w:t>
      </w:r>
    </w:p>
    <w:p w:rsidR="000F205D" w:rsidRPr="00597A2D" w:rsidRDefault="000F205D" w:rsidP="000F205D">
      <w:pPr>
        <w:tabs>
          <w:tab w:val="left" w:pos="6300"/>
        </w:tabs>
        <w:snapToGrid w:val="0"/>
        <w:spacing w:line="500" w:lineRule="exact"/>
        <w:ind w:firstLine="570"/>
        <w:rPr>
          <w:rFonts w:ascii="仿宋" w:eastAsia="仿宋" w:hAnsi="仿宋"/>
          <w:sz w:val="24"/>
        </w:rPr>
      </w:pPr>
    </w:p>
    <w:p w:rsidR="000F205D" w:rsidRPr="00597A2D" w:rsidRDefault="000F205D" w:rsidP="000F205D">
      <w:pPr>
        <w:tabs>
          <w:tab w:val="left" w:pos="6300"/>
        </w:tabs>
        <w:snapToGrid w:val="0"/>
        <w:spacing w:line="500" w:lineRule="exact"/>
        <w:ind w:firstLine="570"/>
        <w:rPr>
          <w:rFonts w:ascii="仿宋" w:eastAsia="仿宋" w:hAnsi="仿宋"/>
          <w:sz w:val="24"/>
        </w:rPr>
      </w:pPr>
    </w:p>
    <w:p w:rsidR="000F205D" w:rsidRPr="00597A2D" w:rsidRDefault="000F205D" w:rsidP="000F205D">
      <w:pPr>
        <w:tabs>
          <w:tab w:val="left" w:pos="6300"/>
        </w:tabs>
        <w:snapToGrid w:val="0"/>
        <w:spacing w:line="500" w:lineRule="exact"/>
        <w:ind w:firstLine="570"/>
        <w:rPr>
          <w:rFonts w:ascii="仿宋" w:eastAsia="仿宋" w:hAnsi="仿宋"/>
          <w:sz w:val="24"/>
        </w:rPr>
      </w:pPr>
    </w:p>
    <w:p w:rsidR="000F205D" w:rsidRPr="00597A2D" w:rsidRDefault="000F205D" w:rsidP="000F205D">
      <w:pPr>
        <w:tabs>
          <w:tab w:val="left" w:pos="6300"/>
        </w:tabs>
        <w:snapToGrid w:val="0"/>
        <w:spacing w:line="500" w:lineRule="exact"/>
        <w:ind w:firstLine="570"/>
        <w:rPr>
          <w:rFonts w:ascii="仿宋" w:eastAsia="仿宋" w:hAnsi="仿宋"/>
          <w:sz w:val="24"/>
        </w:rPr>
      </w:pPr>
    </w:p>
    <w:p w:rsidR="000F205D" w:rsidRPr="00597A2D" w:rsidRDefault="000F205D" w:rsidP="000F205D">
      <w:pPr>
        <w:tabs>
          <w:tab w:val="left" w:pos="6300"/>
        </w:tabs>
        <w:snapToGrid w:val="0"/>
        <w:spacing w:line="500" w:lineRule="exact"/>
        <w:ind w:firstLine="570"/>
        <w:rPr>
          <w:rFonts w:ascii="仿宋" w:eastAsia="仿宋" w:hAnsi="仿宋"/>
          <w:sz w:val="24"/>
        </w:rPr>
      </w:pPr>
    </w:p>
    <w:p w:rsidR="000F205D" w:rsidRPr="00597A2D" w:rsidRDefault="000F205D" w:rsidP="000F205D">
      <w:pPr>
        <w:tabs>
          <w:tab w:val="left" w:pos="6300"/>
        </w:tabs>
        <w:snapToGrid w:val="0"/>
        <w:spacing w:line="500" w:lineRule="exact"/>
        <w:ind w:firstLine="570"/>
        <w:rPr>
          <w:rFonts w:ascii="仿宋" w:eastAsia="仿宋" w:hAnsi="仿宋"/>
          <w:sz w:val="24"/>
        </w:rPr>
      </w:pPr>
    </w:p>
    <w:p w:rsidR="000F205D" w:rsidRPr="00597A2D" w:rsidRDefault="000F205D" w:rsidP="000F205D">
      <w:pPr>
        <w:tabs>
          <w:tab w:val="left" w:pos="6300"/>
        </w:tabs>
        <w:snapToGrid w:val="0"/>
        <w:spacing w:line="500" w:lineRule="exact"/>
        <w:ind w:firstLine="570"/>
        <w:rPr>
          <w:rFonts w:ascii="仿宋" w:eastAsia="仿宋" w:hAnsi="仿宋"/>
        </w:rPr>
      </w:pPr>
      <w:r w:rsidRPr="00597A2D">
        <w:rPr>
          <w:rFonts w:ascii="仿宋" w:eastAsia="仿宋" w:hAnsi="仿宋"/>
        </w:rPr>
        <w:br w:type="column"/>
      </w:r>
      <w:r w:rsidRPr="00597A2D">
        <w:rPr>
          <w:rFonts w:ascii="仿宋" w:eastAsia="仿宋" w:hAnsi="仿宋" w:hint="eastAsia"/>
        </w:rPr>
        <w:lastRenderedPageBreak/>
        <w:t>（四）法定代表人授权委托书（格式）</w:t>
      </w:r>
    </w:p>
    <w:p w:rsidR="000F205D" w:rsidRPr="00597A2D" w:rsidRDefault="000F205D" w:rsidP="000F205D">
      <w:pPr>
        <w:tabs>
          <w:tab w:val="left" w:pos="6300"/>
        </w:tabs>
        <w:snapToGrid w:val="0"/>
        <w:spacing w:line="500" w:lineRule="exact"/>
        <w:ind w:firstLine="570"/>
        <w:rPr>
          <w:rFonts w:ascii="仿宋" w:eastAsia="仿宋" w:hAnsi="仿宋"/>
          <w:sz w:val="24"/>
        </w:rPr>
      </w:pPr>
      <w:r w:rsidRPr="00597A2D">
        <w:rPr>
          <w:rFonts w:ascii="仿宋" w:eastAsia="仿宋" w:hAnsi="仿宋" w:hint="eastAsia"/>
          <w:sz w:val="24"/>
        </w:rPr>
        <w:t xml:space="preserve">    </w:t>
      </w:r>
    </w:p>
    <w:p w:rsidR="000F205D" w:rsidRPr="00597A2D" w:rsidRDefault="000F205D" w:rsidP="000F205D">
      <w:pPr>
        <w:tabs>
          <w:tab w:val="left" w:pos="6300"/>
        </w:tabs>
        <w:snapToGrid w:val="0"/>
        <w:spacing w:line="500" w:lineRule="exact"/>
        <w:ind w:firstLineChars="200" w:firstLine="480"/>
        <w:rPr>
          <w:rFonts w:ascii="仿宋" w:eastAsia="仿宋" w:hAnsi="仿宋"/>
          <w:sz w:val="24"/>
        </w:rPr>
      </w:pPr>
      <w:r w:rsidRPr="00597A2D">
        <w:rPr>
          <w:rFonts w:ascii="仿宋" w:eastAsia="仿宋" w:hAnsi="仿宋" w:hint="eastAsia"/>
          <w:sz w:val="24"/>
          <w:szCs w:val="28"/>
        </w:rPr>
        <w:t>项目名称</w:t>
      </w:r>
      <w:r w:rsidRPr="00597A2D">
        <w:rPr>
          <w:rFonts w:ascii="仿宋" w:eastAsia="仿宋" w:hAnsi="仿宋" w:hint="eastAsia"/>
          <w:sz w:val="24"/>
        </w:rPr>
        <w:t>：</w:t>
      </w:r>
      <w:r w:rsidRPr="00597A2D">
        <w:rPr>
          <w:rFonts w:ascii="仿宋" w:eastAsia="仿宋" w:hAnsi="仿宋" w:hint="eastAsia"/>
          <w:sz w:val="24"/>
          <w:u w:val="single"/>
        </w:rPr>
        <w:t xml:space="preserve">                                                </w:t>
      </w:r>
    </w:p>
    <w:p w:rsidR="000F205D" w:rsidRPr="00597A2D" w:rsidRDefault="000F205D" w:rsidP="000F205D">
      <w:pPr>
        <w:tabs>
          <w:tab w:val="left" w:pos="6300"/>
        </w:tabs>
        <w:snapToGrid w:val="0"/>
        <w:spacing w:line="500" w:lineRule="exact"/>
        <w:ind w:firstLine="570"/>
        <w:rPr>
          <w:rFonts w:ascii="仿宋" w:eastAsia="仿宋" w:hAnsi="仿宋"/>
          <w:sz w:val="24"/>
        </w:rPr>
      </w:pPr>
    </w:p>
    <w:p w:rsidR="000F205D" w:rsidRPr="00597A2D" w:rsidRDefault="000F205D" w:rsidP="000F205D">
      <w:pPr>
        <w:tabs>
          <w:tab w:val="left" w:pos="6300"/>
        </w:tabs>
        <w:snapToGrid w:val="0"/>
        <w:spacing w:line="500" w:lineRule="exact"/>
        <w:ind w:firstLineChars="200" w:firstLine="480"/>
        <w:rPr>
          <w:rFonts w:ascii="仿宋" w:eastAsia="仿宋" w:hAnsi="仿宋"/>
          <w:sz w:val="24"/>
        </w:rPr>
      </w:pPr>
      <w:r w:rsidRPr="00597A2D">
        <w:rPr>
          <w:rFonts w:ascii="仿宋" w:eastAsia="仿宋" w:hAnsi="仿宋" w:hint="eastAsia"/>
          <w:sz w:val="24"/>
        </w:rPr>
        <w:t>致：</w:t>
      </w:r>
      <w:r w:rsidRPr="00597A2D">
        <w:rPr>
          <w:rFonts w:ascii="仿宋" w:eastAsia="仿宋" w:hAnsi="仿宋" w:hint="eastAsia"/>
          <w:sz w:val="24"/>
          <w:u w:val="single"/>
        </w:rPr>
        <w:t xml:space="preserve">                     </w:t>
      </w:r>
      <w:r w:rsidRPr="00597A2D">
        <w:rPr>
          <w:rFonts w:ascii="仿宋" w:eastAsia="仿宋" w:hAnsi="仿宋" w:hint="eastAsia"/>
          <w:sz w:val="24"/>
        </w:rPr>
        <w:t>（采购</w:t>
      </w:r>
      <w:r>
        <w:rPr>
          <w:rFonts w:ascii="仿宋" w:eastAsia="仿宋" w:hAnsi="仿宋" w:hint="eastAsia"/>
          <w:sz w:val="24"/>
        </w:rPr>
        <w:t>人</w:t>
      </w:r>
      <w:r w:rsidRPr="00597A2D">
        <w:rPr>
          <w:rFonts w:ascii="仿宋" w:eastAsia="仿宋" w:hAnsi="仿宋" w:hint="eastAsia"/>
          <w:sz w:val="24"/>
        </w:rPr>
        <w:t>）：</w:t>
      </w:r>
    </w:p>
    <w:p w:rsidR="000F205D" w:rsidRPr="00597A2D" w:rsidRDefault="000F205D" w:rsidP="000F205D">
      <w:pPr>
        <w:tabs>
          <w:tab w:val="left" w:pos="6300"/>
        </w:tabs>
        <w:snapToGrid w:val="0"/>
        <w:spacing w:line="500" w:lineRule="exact"/>
        <w:ind w:firstLineChars="200" w:firstLine="480"/>
        <w:rPr>
          <w:rFonts w:ascii="仿宋" w:eastAsia="仿宋" w:hAnsi="仿宋"/>
          <w:sz w:val="24"/>
        </w:rPr>
      </w:pPr>
      <w:r w:rsidRPr="00597A2D">
        <w:rPr>
          <w:rFonts w:ascii="仿宋" w:eastAsia="仿宋" w:hAnsi="仿宋" w:hint="eastAsia"/>
          <w:sz w:val="24"/>
          <w:u w:val="single"/>
        </w:rPr>
        <w:t xml:space="preserve">            </w:t>
      </w:r>
      <w:r w:rsidRPr="00597A2D">
        <w:rPr>
          <w:rFonts w:ascii="仿宋" w:eastAsia="仿宋" w:hAnsi="仿宋" w:hint="eastAsia"/>
          <w:sz w:val="24"/>
        </w:rPr>
        <w:t>（供应商法定代表人名称）是</w:t>
      </w:r>
      <w:r w:rsidRPr="00597A2D">
        <w:rPr>
          <w:rFonts w:ascii="仿宋" w:eastAsia="仿宋" w:hAnsi="仿宋" w:hint="eastAsia"/>
          <w:sz w:val="24"/>
          <w:u w:val="single"/>
        </w:rPr>
        <w:t xml:space="preserve">                    </w:t>
      </w:r>
      <w:r w:rsidRPr="00597A2D">
        <w:rPr>
          <w:rFonts w:ascii="仿宋" w:eastAsia="仿宋" w:hAnsi="仿宋" w:hint="eastAsia"/>
          <w:sz w:val="24"/>
        </w:rPr>
        <w:t>（供应商名称）的法定代表人，特授权</w:t>
      </w:r>
      <w:r w:rsidRPr="00597A2D">
        <w:rPr>
          <w:rFonts w:ascii="仿宋" w:eastAsia="仿宋" w:hAnsi="仿宋" w:hint="eastAsia"/>
          <w:sz w:val="24"/>
          <w:u w:val="single"/>
        </w:rPr>
        <w:t xml:space="preserve">          </w:t>
      </w:r>
      <w:r w:rsidRPr="00597A2D">
        <w:rPr>
          <w:rFonts w:ascii="仿宋" w:eastAsia="仿宋" w:hAnsi="仿宋" w:hint="eastAsia"/>
          <w:sz w:val="24"/>
        </w:rPr>
        <w:t>（被授权人姓名及身份证代码）代表我单位全权办理上述项目的磋商、签约等具体工作，并签署全部有关文件、协议及合同。</w:t>
      </w:r>
    </w:p>
    <w:p w:rsidR="000F205D" w:rsidRPr="00597A2D" w:rsidRDefault="000F205D" w:rsidP="000F205D">
      <w:pPr>
        <w:tabs>
          <w:tab w:val="left" w:pos="6300"/>
        </w:tabs>
        <w:snapToGrid w:val="0"/>
        <w:spacing w:line="500" w:lineRule="exact"/>
        <w:ind w:firstLineChars="200" w:firstLine="480"/>
        <w:rPr>
          <w:rFonts w:ascii="仿宋" w:eastAsia="仿宋" w:hAnsi="仿宋"/>
          <w:sz w:val="24"/>
        </w:rPr>
      </w:pPr>
      <w:r w:rsidRPr="00597A2D">
        <w:rPr>
          <w:rFonts w:ascii="仿宋" w:eastAsia="仿宋" w:hAnsi="仿宋" w:hint="eastAsia"/>
          <w:sz w:val="24"/>
        </w:rPr>
        <w:t>我单位对被授权人的签字负全部责任。</w:t>
      </w:r>
    </w:p>
    <w:p w:rsidR="000F205D" w:rsidRPr="00597A2D" w:rsidRDefault="000F205D" w:rsidP="000F205D">
      <w:pPr>
        <w:tabs>
          <w:tab w:val="left" w:pos="6300"/>
        </w:tabs>
        <w:snapToGrid w:val="0"/>
        <w:spacing w:line="500" w:lineRule="exact"/>
        <w:ind w:firstLineChars="200" w:firstLine="480"/>
        <w:rPr>
          <w:rFonts w:ascii="仿宋" w:eastAsia="仿宋" w:hAnsi="仿宋"/>
          <w:sz w:val="24"/>
        </w:rPr>
      </w:pPr>
      <w:r w:rsidRPr="00597A2D">
        <w:rPr>
          <w:rFonts w:ascii="仿宋" w:eastAsia="仿宋" w:hAnsi="仿宋" w:hint="eastAsia"/>
          <w:sz w:val="24"/>
        </w:rPr>
        <w:t>在撤消授权的书面通知以前，本授权书一直有效。被授权人在授权书有效期内签署的所有文件不因授权的撤消而失效。</w:t>
      </w:r>
    </w:p>
    <w:p w:rsidR="000F205D" w:rsidRPr="00597A2D" w:rsidRDefault="000F205D" w:rsidP="000F205D">
      <w:pPr>
        <w:tabs>
          <w:tab w:val="left" w:pos="6300"/>
        </w:tabs>
        <w:snapToGrid w:val="0"/>
        <w:spacing w:line="500" w:lineRule="exact"/>
        <w:ind w:firstLine="570"/>
        <w:rPr>
          <w:rFonts w:ascii="仿宋" w:eastAsia="仿宋" w:hAnsi="仿宋"/>
          <w:sz w:val="24"/>
        </w:rPr>
      </w:pPr>
    </w:p>
    <w:p w:rsidR="000F205D" w:rsidRPr="00597A2D" w:rsidRDefault="000F205D" w:rsidP="000F205D">
      <w:pPr>
        <w:tabs>
          <w:tab w:val="left" w:pos="6300"/>
        </w:tabs>
        <w:snapToGrid w:val="0"/>
        <w:spacing w:line="500" w:lineRule="exact"/>
        <w:ind w:firstLine="570"/>
        <w:rPr>
          <w:rFonts w:ascii="仿宋" w:eastAsia="仿宋" w:hAnsi="仿宋"/>
          <w:sz w:val="24"/>
        </w:rPr>
      </w:pPr>
    </w:p>
    <w:p w:rsidR="000F205D" w:rsidRPr="00597A2D" w:rsidRDefault="000F205D" w:rsidP="000F205D">
      <w:pPr>
        <w:tabs>
          <w:tab w:val="left" w:pos="6300"/>
        </w:tabs>
        <w:snapToGrid w:val="0"/>
        <w:spacing w:line="500" w:lineRule="exact"/>
        <w:ind w:firstLine="570"/>
        <w:rPr>
          <w:rFonts w:ascii="仿宋" w:eastAsia="仿宋" w:hAnsi="仿宋"/>
          <w:sz w:val="24"/>
        </w:rPr>
      </w:pPr>
      <w:r w:rsidRPr="00597A2D">
        <w:rPr>
          <w:rFonts w:ascii="仿宋" w:eastAsia="仿宋" w:hAnsi="仿宋" w:hint="eastAsia"/>
          <w:sz w:val="24"/>
        </w:rPr>
        <w:t>被授权人：                                 供应商法定代表人：</w:t>
      </w:r>
    </w:p>
    <w:p w:rsidR="000F205D" w:rsidRPr="00597A2D" w:rsidRDefault="000F205D" w:rsidP="000F205D">
      <w:pPr>
        <w:tabs>
          <w:tab w:val="left" w:pos="6300"/>
        </w:tabs>
        <w:snapToGrid w:val="0"/>
        <w:spacing w:line="500" w:lineRule="exact"/>
        <w:ind w:firstLine="570"/>
        <w:rPr>
          <w:rFonts w:ascii="仿宋" w:eastAsia="仿宋" w:hAnsi="仿宋"/>
          <w:sz w:val="24"/>
          <w:szCs w:val="28"/>
        </w:rPr>
      </w:pPr>
      <w:r w:rsidRPr="00597A2D">
        <w:rPr>
          <w:rFonts w:ascii="仿宋" w:eastAsia="仿宋" w:hAnsi="仿宋" w:hint="eastAsia"/>
          <w:sz w:val="24"/>
          <w:szCs w:val="28"/>
        </w:rPr>
        <w:t>（签字或盖章）                                （签字或盖章）</w:t>
      </w:r>
    </w:p>
    <w:p w:rsidR="000F205D" w:rsidRPr="00597A2D" w:rsidRDefault="000F205D" w:rsidP="000F205D">
      <w:pPr>
        <w:tabs>
          <w:tab w:val="left" w:pos="6300"/>
        </w:tabs>
        <w:snapToGrid w:val="0"/>
        <w:spacing w:line="500" w:lineRule="exact"/>
        <w:ind w:firstLine="570"/>
        <w:rPr>
          <w:rFonts w:ascii="仿宋" w:eastAsia="仿宋" w:hAnsi="仿宋"/>
          <w:sz w:val="24"/>
          <w:szCs w:val="28"/>
        </w:rPr>
      </w:pPr>
    </w:p>
    <w:p w:rsidR="000F205D" w:rsidRPr="00597A2D" w:rsidRDefault="000F205D" w:rsidP="000F205D">
      <w:pPr>
        <w:tabs>
          <w:tab w:val="left" w:pos="6300"/>
        </w:tabs>
        <w:snapToGrid w:val="0"/>
        <w:spacing w:line="500" w:lineRule="exact"/>
        <w:ind w:firstLine="570"/>
        <w:rPr>
          <w:rFonts w:ascii="仿宋" w:eastAsia="仿宋" w:hAnsi="仿宋"/>
          <w:sz w:val="24"/>
        </w:rPr>
      </w:pPr>
    </w:p>
    <w:p w:rsidR="000F205D" w:rsidRPr="00597A2D" w:rsidRDefault="000F205D" w:rsidP="000F205D">
      <w:pPr>
        <w:tabs>
          <w:tab w:val="left" w:pos="6300"/>
        </w:tabs>
        <w:snapToGrid w:val="0"/>
        <w:spacing w:line="500" w:lineRule="exact"/>
        <w:ind w:firstLine="570"/>
        <w:rPr>
          <w:rFonts w:ascii="仿宋" w:eastAsia="仿宋" w:hAnsi="仿宋"/>
          <w:sz w:val="24"/>
        </w:rPr>
      </w:pPr>
      <w:r w:rsidRPr="00597A2D">
        <w:rPr>
          <w:rFonts w:ascii="仿宋" w:eastAsia="仿宋" w:hAnsi="仿宋" w:hint="eastAsia"/>
          <w:sz w:val="24"/>
        </w:rPr>
        <w:t>（附：被授权人身份证正反面复印件）</w:t>
      </w:r>
    </w:p>
    <w:p w:rsidR="000F205D" w:rsidRPr="00597A2D" w:rsidRDefault="000F205D" w:rsidP="000F205D">
      <w:pPr>
        <w:tabs>
          <w:tab w:val="left" w:pos="6300"/>
        </w:tabs>
        <w:snapToGrid w:val="0"/>
        <w:spacing w:line="500" w:lineRule="exact"/>
        <w:ind w:firstLine="570"/>
        <w:rPr>
          <w:rFonts w:ascii="仿宋" w:eastAsia="仿宋" w:hAnsi="仿宋"/>
          <w:sz w:val="24"/>
        </w:rPr>
      </w:pPr>
      <w:r w:rsidRPr="00597A2D">
        <w:rPr>
          <w:rFonts w:ascii="仿宋" w:eastAsia="仿宋" w:hAnsi="仿宋" w:hint="eastAsia"/>
          <w:sz w:val="24"/>
        </w:rPr>
        <w:t xml:space="preserve">                                          </w:t>
      </w:r>
    </w:p>
    <w:p w:rsidR="000F205D" w:rsidRPr="00597A2D" w:rsidRDefault="000F205D" w:rsidP="000F205D">
      <w:pPr>
        <w:tabs>
          <w:tab w:val="left" w:pos="6300"/>
        </w:tabs>
        <w:snapToGrid w:val="0"/>
        <w:spacing w:line="500" w:lineRule="exact"/>
        <w:ind w:firstLine="570"/>
        <w:rPr>
          <w:rFonts w:ascii="仿宋" w:eastAsia="仿宋" w:hAnsi="仿宋"/>
          <w:sz w:val="24"/>
        </w:rPr>
      </w:pPr>
    </w:p>
    <w:p w:rsidR="000F205D" w:rsidRPr="00597A2D" w:rsidRDefault="000F205D" w:rsidP="000F205D">
      <w:pPr>
        <w:tabs>
          <w:tab w:val="left" w:pos="6300"/>
        </w:tabs>
        <w:snapToGrid w:val="0"/>
        <w:spacing w:line="500" w:lineRule="exact"/>
        <w:ind w:firstLine="570"/>
        <w:rPr>
          <w:rFonts w:ascii="仿宋" w:eastAsia="仿宋" w:hAnsi="仿宋"/>
          <w:sz w:val="24"/>
        </w:rPr>
      </w:pPr>
    </w:p>
    <w:p w:rsidR="000F205D" w:rsidRPr="00597A2D" w:rsidRDefault="000F205D" w:rsidP="000F205D">
      <w:pPr>
        <w:tabs>
          <w:tab w:val="left" w:pos="6300"/>
        </w:tabs>
        <w:snapToGrid w:val="0"/>
        <w:spacing w:line="500" w:lineRule="exact"/>
        <w:ind w:right="480" w:firstLine="570"/>
        <w:jc w:val="right"/>
        <w:rPr>
          <w:rFonts w:ascii="仿宋" w:eastAsia="仿宋" w:hAnsi="仿宋"/>
          <w:sz w:val="24"/>
        </w:rPr>
      </w:pPr>
      <w:r w:rsidRPr="00597A2D">
        <w:rPr>
          <w:rFonts w:ascii="仿宋" w:eastAsia="仿宋" w:hAnsi="仿宋" w:hint="eastAsia"/>
          <w:sz w:val="24"/>
        </w:rPr>
        <w:t>（供应商公章）</w:t>
      </w:r>
    </w:p>
    <w:p w:rsidR="000F205D" w:rsidRPr="00597A2D" w:rsidRDefault="000F205D" w:rsidP="000F205D">
      <w:pPr>
        <w:tabs>
          <w:tab w:val="left" w:pos="6300"/>
        </w:tabs>
        <w:snapToGrid w:val="0"/>
        <w:spacing w:line="500" w:lineRule="exact"/>
        <w:ind w:right="480" w:firstLine="570"/>
        <w:jc w:val="right"/>
        <w:rPr>
          <w:rFonts w:ascii="仿宋" w:eastAsia="仿宋" w:hAnsi="仿宋"/>
          <w:sz w:val="24"/>
        </w:rPr>
      </w:pPr>
      <w:r w:rsidRPr="00597A2D">
        <w:rPr>
          <w:rFonts w:ascii="仿宋" w:eastAsia="仿宋" w:hAnsi="仿宋" w:hint="eastAsia"/>
          <w:sz w:val="24"/>
        </w:rPr>
        <w:t>年   月   日</w:t>
      </w:r>
    </w:p>
    <w:p w:rsidR="000F205D" w:rsidRPr="00597A2D" w:rsidRDefault="000F205D" w:rsidP="000F205D">
      <w:pPr>
        <w:tabs>
          <w:tab w:val="left" w:pos="6300"/>
        </w:tabs>
        <w:snapToGrid w:val="0"/>
        <w:spacing w:line="500" w:lineRule="exact"/>
        <w:ind w:right="480" w:firstLine="570"/>
        <w:jc w:val="right"/>
        <w:rPr>
          <w:rFonts w:ascii="仿宋" w:eastAsia="仿宋" w:hAnsi="仿宋"/>
          <w:sz w:val="24"/>
        </w:rPr>
      </w:pPr>
    </w:p>
    <w:p w:rsidR="000F205D" w:rsidRPr="00597A2D" w:rsidRDefault="000F205D" w:rsidP="000F205D">
      <w:pPr>
        <w:tabs>
          <w:tab w:val="left" w:pos="6300"/>
        </w:tabs>
        <w:snapToGrid w:val="0"/>
        <w:spacing w:line="500" w:lineRule="exact"/>
        <w:ind w:right="480" w:firstLine="570"/>
        <w:jc w:val="right"/>
        <w:rPr>
          <w:rFonts w:ascii="仿宋" w:eastAsia="仿宋" w:hAnsi="仿宋"/>
          <w:sz w:val="24"/>
        </w:rPr>
      </w:pPr>
    </w:p>
    <w:p w:rsidR="000F205D" w:rsidRPr="00597A2D" w:rsidRDefault="000F205D" w:rsidP="000F205D">
      <w:pPr>
        <w:tabs>
          <w:tab w:val="left" w:pos="6300"/>
        </w:tabs>
        <w:snapToGrid w:val="0"/>
        <w:spacing w:line="500" w:lineRule="exact"/>
        <w:rPr>
          <w:rFonts w:ascii="仿宋" w:eastAsia="仿宋" w:hAnsi="仿宋"/>
        </w:rPr>
      </w:pPr>
    </w:p>
    <w:p w:rsidR="000F205D" w:rsidRPr="00597A2D" w:rsidRDefault="000F205D" w:rsidP="000F205D">
      <w:pPr>
        <w:tabs>
          <w:tab w:val="left" w:pos="6300"/>
        </w:tabs>
        <w:snapToGrid w:val="0"/>
        <w:spacing w:line="500" w:lineRule="exact"/>
        <w:rPr>
          <w:rFonts w:ascii="仿宋" w:eastAsia="仿宋" w:hAnsi="仿宋"/>
        </w:rPr>
      </w:pPr>
    </w:p>
    <w:p w:rsidR="000F205D" w:rsidRPr="00597A2D" w:rsidRDefault="000F205D" w:rsidP="000F205D">
      <w:pPr>
        <w:tabs>
          <w:tab w:val="left" w:pos="6300"/>
        </w:tabs>
        <w:snapToGrid w:val="0"/>
        <w:spacing w:line="500" w:lineRule="exact"/>
        <w:rPr>
          <w:rFonts w:ascii="仿宋" w:eastAsia="仿宋" w:hAnsi="仿宋"/>
        </w:rPr>
      </w:pPr>
    </w:p>
    <w:p w:rsidR="000F205D" w:rsidRPr="00597A2D" w:rsidRDefault="000F205D" w:rsidP="000F205D">
      <w:pPr>
        <w:tabs>
          <w:tab w:val="left" w:pos="6300"/>
        </w:tabs>
        <w:snapToGrid w:val="0"/>
        <w:spacing w:line="500" w:lineRule="exact"/>
        <w:ind w:firstLineChars="1150" w:firstLine="2415"/>
        <w:rPr>
          <w:rFonts w:ascii="仿宋" w:eastAsia="仿宋" w:hAnsi="仿宋"/>
          <w:sz w:val="24"/>
        </w:rPr>
      </w:pPr>
      <w:r w:rsidRPr="00597A2D">
        <w:rPr>
          <w:rFonts w:ascii="仿宋" w:eastAsia="仿宋" w:hAnsi="仿宋" w:hint="eastAsia"/>
        </w:rPr>
        <w:t>（五）书面声明</w:t>
      </w:r>
    </w:p>
    <w:p w:rsidR="000F205D" w:rsidRPr="00597A2D" w:rsidRDefault="000F205D" w:rsidP="000F205D">
      <w:pPr>
        <w:tabs>
          <w:tab w:val="left" w:pos="6300"/>
        </w:tabs>
        <w:snapToGrid w:val="0"/>
        <w:spacing w:line="500" w:lineRule="exact"/>
        <w:ind w:firstLine="570"/>
        <w:rPr>
          <w:rFonts w:ascii="仿宋" w:eastAsia="仿宋" w:hAnsi="仿宋"/>
          <w:sz w:val="24"/>
        </w:rPr>
      </w:pPr>
    </w:p>
    <w:p w:rsidR="000F205D" w:rsidRPr="00597A2D" w:rsidRDefault="000F205D" w:rsidP="000F205D">
      <w:pPr>
        <w:tabs>
          <w:tab w:val="left" w:pos="6300"/>
        </w:tabs>
        <w:snapToGrid w:val="0"/>
        <w:spacing w:line="500" w:lineRule="exact"/>
        <w:ind w:firstLineChars="200" w:firstLine="480"/>
        <w:rPr>
          <w:rFonts w:ascii="仿宋" w:eastAsia="仿宋" w:hAnsi="仿宋"/>
          <w:sz w:val="24"/>
        </w:rPr>
      </w:pPr>
      <w:r w:rsidRPr="00597A2D">
        <w:rPr>
          <w:rFonts w:ascii="仿宋" w:eastAsia="仿宋" w:hAnsi="仿宋" w:hint="eastAsia"/>
          <w:sz w:val="24"/>
          <w:szCs w:val="28"/>
        </w:rPr>
        <w:t>项目名称</w:t>
      </w:r>
      <w:r w:rsidRPr="00597A2D">
        <w:rPr>
          <w:rFonts w:ascii="仿宋" w:eastAsia="仿宋" w:hAnsi="仿宋" w:hint="eastAsia"/>
          <w:sz w:val="24"/>
        </w:rPr>
        <w:t>：</w:t>
      </w:r>
      <w:r w:rsidRPr="00597A2D">
        <w:rPr>
          <w:rFonts w:ascii="仿宋" w:eastAsia="仿宋" w:hAnsi="仿宋" w:hint="eastAsia"/>
          <w:sz w:val="24"/>
          <w:u w:val="single"/>
        </w:rPr>
        <w:t xml:space="preserve">                                                </w:t>
      </w:r>
    </w:p>
    <w:p w:rsidR="000F205D" w:rsidRPr="00597A2D" w:rsidRDefault="000F205D" w:rsidP="000F205D">
      <w:pPr>
        <w:tabs>
          <w:tab w:val="left" w:pos="6300"/>
        </w:tabs>
        <w:snapToGrid w:val="0"/>
        <w:spacing w:line="500" w:lineRule="exact"/>
        <w:ind w:firstLine="570"/>
        <w:rPr>
          <w:rFonts w:ascii="仿宋" w:eastAsia="仿宋" w:hAnsi="仿宋"/>
          <w:sz w:val="24"/>
        </w:rPr>
      </w:pPr>
    </w:p>
    <w:p w:rsidR="000F205D" w:rsidRPr="00597A2D" w:rsidRDefault="000F205D" w:rsidP="000F205D">
      <w:pPr>
        <w:tabs>
          <w:tab w:val="left" w:pos="6300"/>
        </w:tabs>
        <w:snapToGrid w:val="0"/>
        <w:spacing w:line="500" w:lineRule="exact"/>
        <w:ind w:firstLineChars="200" w:firstLine="480"/>
        <w:rPr>
          <w:rFonts w:ascii="仿宋" w:eastAsia="仿宋" w:hAnsi="仿宋"/>
          <w:sz w:val="24"/>
        </w:rPr>
      </w:pPr>
      <w:r w:rsidRPr="00597A2D">
        <w:rPr>
          <w:rFonts w:ascii="仿宋" w:eastAsia="仿宋" w:hAnsi="仿宋" w:hint="eastAsia"/>
          <w:sz w:val="24"/>
        </w:rPr>
        <w:t>致：</w:t>
      </w:r>
      <w:r w:rsidRPr="00597A2D">
        <w:rPr>
          <w:rFonts w:ascii="仿宋" w:eastAsia="仿宋" w:hAnsi="仿宋" w:hint="eastAsia"/>
          <w:sz w:val="24"/>
          <w:u w:val="single"/>
        </w:rPr>
        <w:t xml:space="preserve">                   </w:t>
      </w:r>
      <w:r w:rsidRPr="00597A2D">
        <w:rPr>
          <w:rFonts w:ascii="仿宋" w:eastAsia="仿宋" w:hAnsi="仿宋" w:hint="eastAsia"/>
          <w:sz w:val="24"/>
        </w:rPr>
        <w:t>（采购</w:t>
      </w:r>
      <w:r>
        <w:rPr>
          <w:rFonts w:ascii="仿宋" w:eastAsia="仿宋" w:hAnsi="仿宋" w:hint="eastAsia"/>
          <w:sz w:val="24"/>
        </w:rPr>
        <w:t>人</w:t>
      </w:r>
      <w:r w:rsidRPr="00597A2D">
        <w:rPr>
          <w:rFonts w:ascii="仿宋" w:eastAsia="仿宋" w:hAnsi="仿宋" w:hint="eastAsia"/>
          <w:sz w:val="24"/>
        </w:rPr>
        <w:t>）：</w:t>
      </w:r>
    </w:p>
    <w:p w:rsidR="000F205D" w:rsidRPr="00597A2D" w:rsidRDefault="000F205D" w:rsidP="000F205D">
      <w:pPr>
        <w:tabs>
          <w:tab w:val="left" w:pos="6300"/>
        </w:tabs>
        <w:snapToGrid w:val="0"/>
        <w:spacing w:line="500" w:lineRule="exact"/>
        <w:ind w:firstLineChars="200" w:firstLine="480"/>
        <w:rPr>
          <w:rFonts w:ascii="仿宋" w:eastAsia="仿宋" w:hAnsi="仿宋"/>
          <w:sz w:val="24"/>
        </w:rPr>
      </w:pPr>
      <w:r w:rsidRPr="00597A2D">
        <w:rPr>
          <w:rFonts w:ascii="仿宋" w:eastAsia="仿宋" w:hAnsi="仿宋" w:hint="eastAsia"/>
          <w:sz w:val="24"/>
          <w:u w:val="single"/>
        </w:rPr>
        <w:t xml:space="preserve">                      </w:t>
      </w:r>
      <w:r w:rsidRPr="00597A2D">
        <w:rPr>
          <w:rFonts w:ascii="仿宋" w:eastAsia="仿宋" w:hAnsi="仿宋" w:hint="eastAsia"/>
          <w:sz w:val="24"/>
        </w:rPr>
        <w:t>（供应商名称）郑重声明，我公司具有良好的商业信誉，具有履行合同所必需的设备和专业技术能力，有依法缴纳税收和社会保障资金的良好记录，在合同签订前后随时愿意提供相关证明材料；我公司还同时声明参加本项目采购活动前三年内无重大违法活动记录，符合</w:t>
      </w:r>
      <w:r>
        <w:rPr>
          <w:rFonts w:ascii="仿宋" w:eastAsia="仿宋" w:hAnsi="仿宋" w:hint="eastAsia"/>
          <w:sz w:val="24"/>
        </w:rPr>
        <w:t>竞争性磋商文件</w:t>
      </w:r>
      <w:r w:rsidRPr="00597A2D">
        <w:rPr>
          <w:rFonts w:ascii="仿宋" w:eastAsia="仿宋" w:hAnsi="仿宋" w:hint="eastAsia"/>
          <w:sz w:val="24"/>
        </w:rPr>
        <w:t>规定的供应商资格条件。我方对以上声明负全部法律责任。</w:t>
      </w:r>
    </w:p>
    <w:p w:rsidR="000F205D" w:rsidRPr="00597A2D" w:rsidRDefault="000F205D" w:rsidP="000F205D">
      <w:pPr>
        <w:tabs>
          <w:tab w:val="left" w:pos="6300"/>
        </w:tabs>
        <w:snapToGrid w:val="0"/>
        <w:spacing w:line="500" w:lineRule="exact"/>
        <w:ind w:firstLineChars="200" w:firstLine="480"/>
        <w:rPr>
          <w:rFonts w:ascii="仿宋" w:eastAsia="仿宋" w:hAnsi="仿宋"/>
          <w:sz w:val="24"/>
        </w:rPr>
      </w:pPr>
      <w:r w:rsidRPr="00597A2D">
        <w:rPr>
          <w:rFonts w:ascii="仿宋" w:eastAsia="仿宋" w:hAnsi="仿宋" w:hint="eastAsia"/>
          <w:sz w:val="24"/>
        </w:rPr>
        <w:t>特此声明。</w:t>
      </w:r>
    </w:p>
    <w:p w:rsidR="000F205D" w:rsidRPr="00597A2D" w:rsidRDefault="000F205D" w:rsidP="000F205D">
      <w:pPr>
        <w:tabs>
          <w:tab w:val="left" w:pos="6300"/>
        </w:tabs>
        <w:snapToGrid w:val="0"/>
        <w:spacing w:line="500" w:lineRule="exact"/>
        <w:ind w:firstLine="570"/>
        <w:rPr>
          <w:rFonts w:ascii="仿宋" w:eastAsia="仿宋" w:hAnsi="仿宋"/>
          <w:sz w:val="24"/>
        </w:rPr>
      </w:pPr>
    </w:p>
    <w:p w:rsidR="000F205D" w:rsidRPr="00597A2D" w:rsidRDefault="000F205D" w:rsidP="000F205D">
      <w:pPr>
        <w:tabs>
          <w:tab w:val="left" w:pos="6300"/>
        </w:tabs>
        <w:snapToGrid w:val="0"/>
        <w:spacing w:line="500" w:lineRule="exact"/>
        <w:ind w:firstLine="570"/>
        <w:rPr>
          <w:rFonts w:ascii="仿宋" w:eastAsia="仿宋" w:hAnsi="仿宋"/>
          <w:sz w:val="24"/>
        </w:rPr>
      </w:pPr>
    </w:p>
    <w:p w:rsidR="000F205D" w:rsidRPr="00597A2D" w:rsidRDefault="000F205D" w:rsidP="000F205D">
      <w:pPr>
        <w:tabs>
          <w:tab w:val="left" w:pos="6300"/>
        </w:tabs>
        <w:snapToGrid w:val="0"/>
        <w:spacing w:line="500" w:lineRule="exact"/>
        <w:ind w:firstLine="570"/>
        <w:rPr>
          <w:rFonts w:ascii="仿宋" w:eastAsia="仿宋" w:hAnsi="仿宋"/>
          <w:sz w:val="24"/>
        </w:rPr>
      </w:pPr>
    </w:p>
    <w:p w:rsidR="000F205D" w:rsidRPr="00597A2D" w:rsidRDefault="000F205D" w:rsidP="000F205D">
      <w:pPr>
        <w:tabs>
          <w:tab w:val="left" w:pos="6300"/>
        </w:tabs>
        <w:snapToGrid w:val="0"/>
        <w:spacing w:line="500" w:lineRule="exact"/>
        <w:ind w:right="424" w:firstLine="570"/>
        <w:jc w:val="right"/>
        <w:rPr>
          <w:rFonts w:ascii="仿宋" w:eastAsia="仿宋" w:hAnsi="仿宋"/>
          <w:sz w:val="24"/>
        </w:rPr>
      </w:pPr>
      <w:r w:rsidRPr="00597A2D">
        <w:rPr>
          <w:rFonts w:ascii="仿宋" w:eastAsia="仿宋" w:hAnsi="仿宋" w:hint="eastAsia"/>
          <w:sz w:val="24"/>
        </w:rPr>
        <w:t>（供应商公章）</w:t>
      </w:r>
    </w:p>
    <w:p w:rsidR="000F205D" w:rsidRPr="00597A2D" w:rsidRDefault="000F205D" w:rsidP="000F205D">
      <w:pPr>
        <w:tabs>
          <w:tab w:val="left" w:pos="6300"/>
        </w:tabs>
        <w:snapToGrid w:val="0"/>
        <w:spacing w:line="500" w:lineRule="exact"/>
        <w:ind w:right="480" w:firstLine="570"/>
        <w:jc w:val="right"/>
        <w:rPr>
          <w:rFonts w:ascii="仿宋" w:eastAsia="仿宋" w:hAnsi="仿宋"/>
          <w:sz w:val="24"/>
        </w:rPr>
      </w:pPr>
      <w:r w:rsidRPr="00597A2D">
        <w:rPr>
          <w:rFonts w:ascii="仿宋" w:eastAsia="仿宋" w:hAnsi="仿宋" w:hint="eastAsia"/>
          <w:sz w:val="24"/>
        </w:rPr>
        <w:t>年   月   日</w:t>
      </w:r>
    </w:p>
    <w:p w:rsidR="000F205D" w:rsidRPr="00FF2FE8" w:rsidRDefault="000F205D" w:rsidP="00FF2FE8">
      <w:pPr>
        <w:tabs>
          <w:tab w:val="left" w:pos="6300"/>
        </w:tabs>
        <w:snapToGrid w:val="0"/>
        <w:spacing w:line="500" w:lineRule="exact"/>
        <w:rPr>
          <w:rFonts w:ascii="仿宋" w:eastAsia="仿宋" w:hAnsi="仿宋"/>
          <w:sz w:val="24"/>
        </w:rPr>
      </w:pPr>
      <w:r w:rsidRPr="00FF2FE8">
        <w:rPr>
          <w:rFonts w:ascii="仿宋" w:eastAsia="仿宋" w:hAnsi="仿宋" w:hint="eastAsia"/>
          <w:sz w:val="24"/>
        </w:rPr>
        <w:t>（六）特定资格条件证书或证明文件</w:t>
      </w:r>
    </w:p>
    <w:p w:rsidR="000F205D" w:rsidRPr="00FF2FE8" w:rsidRDefault="000F205D" w:rsidP="00FF2FE8">
      <w:pPr>
        <w:tabs>
          <w:tab w:val="left" w:pos="6300"/>
        </w:tabs>
        <w:snapToGrid w:val="0"/>
        <w:spacing w:line="360" w:lineRule="auto"/>
        <w:ind w:firstLineChars="200" w:firstLine="480"/>
        <w:rPr>
          <w:rFonts w:ascii="仿宋" w:eastAsia="仿宋" w:hAnsi="仿宋"/>
          <w:sz w:val="24"/>
        </w:rPr>
      </w:pPr>
    </w:p>
    <w:p w:rsidR="000F205D" w:rsidRPr="00FF2FE8" w:rsidRDefault="000F205D" w:rsidP="00FF2FE8">
      <w:pPr>
        <w:tabs>
          <w:tab w:val="left" w:pos="6300"/>
        </w:tabs>
        <w:snapToGrid w:val="0"/>
        <w:spacing w:line="360" w:lineRule="auto"/>
        <w:ind w:firstLineChars="200" w:firstLine="480"/>
        <w:rPr>
          <w:rFonts w:ascii="仿宋" w:eastAsia="仿宋" w:hAnsi="仿宋"/>
          <w:sz w:val="24"/>
        </w:rPr>
      </w:pPr>
      <w:r w:rsidRPr="00FF2FE8">
        <w:rPr>
          <w:rFonts w:ascii="仿宋" w:eastAsia="仿宋" w:hAnsi="仿宋" w:hint="eastAsia"/>
          <w:sz w:val="24"/>
        </w:rPr>
        <w:t>说明：供应商按“三证合一”登记制度办理营业执照的，组织机构代码证和税务登记证以供应商所提供的营业执照（副本）复印件为准。</w:t>
      </w:r>
    </w:p>
    <w:p w:rsidR="000F205D" w:rsidRPr="00597A2D" w:rsidRDefault="000F205D" w:rsidP="000F205D">
      <w:pPr>
        <w:pStyle w:val="3"/>
        <w:keepNext w:val="0"/>
        <w:keepLines w:val="0"/>
        <w:spacing w:before="0" w:after="0" w:line="360" w:lineRule="auto"/>
        <w:rPr>
          <w:rFonts w:ascii="仿宋" w:eastAsia="仿宋" w:hAnsi="仿宋"/>
          <w:sz w:val="24"/>
          <w:szCs w:val="24"/>
        </w:rPr>
      </w:pPr>
      <w:r w:rsidRPr="00597A2D">
        <w:rPr>
          <w:rFonts w:ascii="仿宋" w:eastAsia="仿宋" w:hAnsi="仿宋" w:hint="eastAsia"/>
          <w:sz w:val="24"/>
          <w:szCs w:val="24"/>
        </w:rPr>
        <w:t>五、其他应提供的资料</w:t>
      </w:r>
    </w:p>
    <w:p w:rsidR="000F205D" w:rsidRPr="00597A2D" w:rsidRDefault="000F205D" w:rsidP="000F205D">
      <w:pPr>
        <w:tabs>
          <w:tab w:val="left" w:pos="6300"/>
        </w:tabs>
        <w:snapToGrid w:val="0"/>
        <w:spacing w:line="360" w:lineRule="auto"/>
        <w:rPr>
          <w:rFonts w:ascii="仿宋" w:eastAsia="仿宋" w:hAnsi="仿宋"/>
          <w:sz w:val="24"/>
        </w:rPr>
      </w:pPr>
      <w:r w:rsidRPr="00597A2D">
        <w:rPr>
          <w:rFonts w:ascii="仿宋" w:eastAsia="仿宋" w:hAnsi="仿宋" w:hint="eastAsia"/>
          <w:sz w:val="24"/>
        </w:rPr>
        <w:t>（一）其他资料</w:t>
      </w:r>
    </w:p>
    <w:p w:rsidR="000F205D" w:rsidRPr="00597A2D" w:rsidRDefault="000F205D" w:rsidP="000F205D">
      <w:pPr>
        <w:spacing w:line="360" w:lineRule="auto"/>
        <w:ind w:firstLineChars="200" w:firstLine="480"/>
        <w:rPr>
          <w:rFonts w:ascii="仿宋" w:eastAsia="仿宋" w:hAnsi="仿宋"/>
          <w:sz w:val="24"/>
        </w:rPr>
      </w:pPr>
      <w:r w:rsidRPr="00597A2D">
        <w:rPr>
          <w:rFonts w:ascii="仿宋" w:eastAsia="仿宋" w:hAnsi="仿宋" w:hint="eastAsia"/>
          <w:sz w:val="24"/>
        </w:rPr>
        <w:t>1、磋商保证金缴纳情况证明文件</w:t>
      </w:r>
    </w:p>
    <w:p w:rsidR="000F205D" w:rsidRPr="00597A2D" w:rsidRDefault="000F205D" w:rsidP="000F205D">
      <w:pPr>
        <w:spacing w:line="360" w:lineRule="auto"/>
        <w:ind w:firstLineChars="200" w:firstLine="480"/>
        <w:rPr>
          <w:rFonts w:ascii="仿宋" w:eastAsia="仿宋" w:hAnsi="仿宋"/>
          <w:sz w:val="24"/>
        </w:rPr>
      </w:pPr>
      <w:r w:rsidRPr="00597A2D">
        <w:rPr>
          <w:rFonts w:ascii="仿宋" w:eastAsia="仿宋" w:hAnsi="仿宋" w:hint="eastAsia"/>
          <w:sz w:val="24"/>
        </w:rPr>
        <w:t>2、其他与项目有关的资料（自附）：供应商总体情况介绍、其他与本项目有</w:t>
      </w:r>
      <w:r w:rsidRPr="00597A2D">
        <w:rPr>
          <w:rFonts w:ascii="仿宋" w:eastAsia="仿宋" w:hAnsi="仿宋" w:hint="eastAsia"/>
          <w:sz w:val="24"/>
        </w:rPr>
        <w:lastRenderedPageBreak/>
        <w:t>关的资料等。</w:t>
      </w:r>
    </w:p>
    <w:p w:rsidR="000F205D" w:rsidRPr="00597A2D" w:rsidRDefault="000F205D" w:rsidP="000F205D">
      <w:pPr>
        <w:spacing w:line="360" w:lineRule="auto"/>
        <w:rPr>
          <w:rFonts w:ascii="仿宋" w:eastAsia="仿宋" w:hAnsi="仿宋"/>
          <w:sz w:val="24"/>
        </w:rPr>
      </w:pPr>
    </w:p>
    <w:p w:rsidR="00A1479D" w:rsidRPr="00434405" w:rsidRDefault="000F205D" w:rsidP="00204F30">
      <w:pPr>
        <w:spacing w:line="360" w:lineRule="auto"/>
        <w:ind w:firstLineChars="200" w:firstLine="480"/>
        <w:jc w:val="center"/>
        <w:rPr>
          <w:rFonts w:ascii="仿宋" w:eastAsia="仿宋" w:hAnsi="仿宋"/>
          <w:sz w:val="24"/>
        </w:rPr>
      </w:pPr>
      <w:r w:rsidRPr="00597A2D">
        <w:rPr>
          <w:rFonts w:ascii="仿宋" w:eastAsia="仿宋" w:hAnsi="仿宋" w:hint="eastAsia"/>
          <w:sz w:val="24"/>
        </w:rPr>
        <w:t>（结束</w:t>
      </w:r>
      <w:r w:rsidR="00204F30">
        <w:rPr>
          <w:rFonts w:ascii="仿宋" w:eastAsia="仿宋" w:hAnsi="仿宋" w:hint="eastAsia"/>
          <w:sz w:val="24"/>
        </w:rPr>
        <w:t>）</w:t>
      </w:r>
    </w:p>
    <w:sectPr w:rsidR="00A1479D" w:rsidRPr="00434405" w:rsidSect="00D8392C">
      <w:headerReference w:type="default" r:id="rId15"/>
      <w:footerReference w:type="even" r:id="rId16"/>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622C" w:rsidRDefault="00B3622C" w:rsidP="00B52CB8">
      <w:r>
        <w:separator/>
      </w:r>
    </w:p>
  </w:endnote>
  <w:endnote w:type="continuationSeparator" w:id="1">
    <w:p w:rsidR="00B3622C" w:rsidRDefault="00B3622C" w:rsidP="00B52C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方正仿宋_GBK">
    <w:altName w:val="微软雅黑"/>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20F" w:rsidRDefault="000D62F5">
    <w:pPr>
      <w:pStyle w:val="a4"/>
      <w:framePr w:wrap="around" w:vAnchor="text" w:hAnchor="margin" w:xAlign="center" w:y="1"/>
      <w:rPr>
        <w:rStyle w:val="a6"/>
      </w:rPr>
    </w:pPr>
    <w:r>
      <w:fldChar w:fldCharType="begin"/>
    </w:r>
    <w:r w:rsidR="00DA320F">
      <w:rPr>
        <w:rStyle w:val="a6"/>
      </w:rPr>
      <w:instrText xml:space="preserve">PAGE  </w:instrText>
    </w:r>
    <w:r>
      <w:fldChar w:fldCharType="end"/>
    </w:r>
  </w:p>
  <w:p w:rsidR="00DA320F" w:rsidRDefault="00DA320F">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20F" w:rsidRDefault="000D62F5">
    <w:pPr>
      <w:pStyle w:val="a4"/>
      <w:framePr w:wrap="around" w:vAnchor="text" w:hAnchor="margin" w:xAlign="center" w:y="1"/>
      <w:jc w:val="center"/>
      <w:rPr>
        <w:rStyle w:val="a6"/>
        <w:rFonts w:ascii="宋体"/>
        <w:sz w:val="21"/>
        <w:szCs w:val="21"/>
      </w:rPr>
    </w:pPr>
    <w:r>
      <w:rPr>
        <w:rFonts w:ascii="宋体"/>
        <w:sz w:val="21"/>
        <w:szCs w:val="21"/>
      </w:rPr>
      <w:fldChar w:fldCharType="begin"/>
    </w:r>
    <w:r w:rsidR="00DA320F">
      <w:rPr>
        <w:rStyle w:val="a6"/>
        <w:rFonts w:ascii="宋体"/>
        <w:sz w:val="21"/>
        <w:szCs w:val="21"/>
      </w:rPr>
      <w:instrText xml:space="preserve">PAGE  </w:instrText>
    </w:r>
    <w:r>
      <w:rPr>
        <w:rFonts w:ascii="宋体"/>
        <w:sz w:val="21"/>
        <w:szCs w:val="21"/>
      </w:rPr>
      <w:fldChar w:fldCharType="separate"/>
    </w:r>
    <w:r w:rsidR="00654E34">
      <w:rPr>
        <w:rStyle w:val="a6"/>
        <w:rFonts w:ascii="宋体"/>
        <w:noProof/>
        <w:sz w:val="21"/>
        <w:szCs w:val="21"/>
      </w:rPr>
      <w:t>- 1 -</w:t>
    </w:r>
    <w:r>
      <w:rPr>
        <w:rFonts w:ascii="宋体"/>
        <w:sz w:val="21"/>
        <w:szCs w:val="21"/>
      </w:rPr>
      <w:fldChar w:fldCharType="end"/>
    </w:r>
  </w:p>
  <w:p w:rsidR="00DA320F" w:rsidRDefault="00DA320F">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20F" w:rsidRDefault="00DA320F">
    <w:pPr>
      <w:pStyle w:val="a4"/>
      <w:framePr w:wrap="around" w:vAnchor="text" w:hAnchor="margin" w:xAlign="center" w:y="1"/>
      <w:rPr>
        <w:rStyle w:val="a6"/>
      </w:rPr>
    </w:pPr>
  </w:p>
  <w:p w:rsidR="00DA320F" w:rsidRDefault="00DA320F">
    <w:pPr>
      <w:pStyle w:val="a4"/>
      <w:jc w:val="center"/>
      <w:rPr>
        <w:rFonts w:ascii="宋体" w:hAnsi="宋体"/>
        <w:sz w:val="2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20F" w:rsidRDefault="000D62F5">
    <w:pPr>
      <w:pStyle w:val="a4"/>
      <w:framePr w:wrap="around" w:vAnchor="text" w:hAnchor="margin" w:xAlign="center" w:y="1"/>
      <w:rPr>
        <w:rStyle w:val="a6"/>
      </w:rPr>
    </w:pPr>
    <w:r>
      <w:fldChar w:fldCharType="begin"/>
    </w:r>
    <w:r w:rsidR="00DA320F">
      <w:rPr>
        <w:rStyle w:val="a6"/>
      </w:rPr>
      <w:instrText xml:space="preserve">PAGE  </w:instrText>
    </w:r>
    <w:r>
      <w:fldChar w:fldCharType="end"/>
    </w:r>
  </w:p>
  <w:p w:rsidR="00DA320F" w:rsidRDefault="00DA320F">
    <w:pPr>
      <w:pStyle w:val="a4"/>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20F" w:rsidRDefault="000D62F5">
    <w:pPr>
      <w:pStyle w:val="a4"/>
      <w:jc w:val="center"/>
      <w:rPr>
        <w:rFonts w:ascii="宋体" w:hAnsi="宋体"/>
        <w:sz w:val="21"/>
        <w:szCs w:val="21"/>
      </w:rPr>
    </w:pPr>
    <w:r>
      <w:rPr>
        <w:rFonts w:ascii="宋体" w:hAnsi="宋体"/>
        <w:sz w:val="21"/>
        <w:szCs w:val="21"/>
      </w:rPr>
      <w:fldChar w:fldCharType="begin"/>
    </w:r>
    <w:r w:rsidR="00DA320F">
      <w:rPr>
        <w:rStyle w:val="a6"/>
        <w:rFonts w:ascii="宋体" w:hAnsi="宋体"/>
        <w:sz w:val="21"/>
        <w:szCs w:val="21"/>
      </w:rPr>
      <w:instrText xml:space="preserve"> PAGE </w:instrText>
    </w:r>
    <w:r>
      <w:rPr>
        <w:rFonts w:ascii="宋体" w:hAnsi="宋体"/>
        <w:sz w:val="21"/>
        <w:szCs w:val="21"/>
      </w:rPr>
      <w:fldChar w:fldCharType="separate"/>
    </w:r>
    <w:r w:rsidR="00654E34">
      <w:rPr>
        <w:rStyle w:val="a6"/>
        <w:rFonts w:ascii="宋体" w:hAnsi="宋体"/>
        <w:noProof/>
        <w:sz w:val="21"/>
        <w:szCs w:val="21"/>
      </w:rPr>
      <w:t>- 4 -</w:t>
    </w:r>
    <w:r>
      <w:rPr>
        <w:rFonts w:ascii="宋体" w:hAnsi="宋体"/>
        <w:sz w:val="21"/>
        <w:szCs w:val="21"/>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20F" w:rsidRDefault="000D62F5" w:rsidP="00200A14">
    <w:pPr>
      <w:pStyle w:val="a4"/>
      <w:framePr w:wrap="around" w:vAnchor="text" w:hAnchor="margin" w:xAlign="center" w:y="1"/>
      <w:rPr>
        <w:rStyle w:val="a6"/>
      </w:rPr>
    </w:pPr>
    <w:r>
      <w:rPr>
        <w:rStyle w:val="a6"/>
      </w:rPr>
      <w:fldChar w:fldCharType="begin"/>
    </w:r>
    <w:r w:rsidR="00DA320F">
      <w:rPr>
        <w:rStyle w:val="a6"/>
      </w:rPr>
      <w:instrText xml:space="preserve">PAGE  </w:instrText>
    </w:r>
    <w:r>
      <w:rPr>
        <w:rStyle w:val="a6"/>
      </w:rPr>
      <w:fldChar w:fldCharType="end"/>
    </w:r>
  </w:p>
  <w:p w:rsidR="00DA320F" w:rsidRDefault="00DA320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622C" w:rsidRDefault="00B3622C" w:rsidP="00B52CB8">
      <w:r>
        <w:separator/>
      </w:r>
    </w:p>
  </w:footnote>
  <w:footnote w:type="continuationSeparator" w:id="1">
    <w:p w:rsidR="00B3622C" w:rsidRDefault="00B3622C" w:rsidP="00B52C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20F" w:rsidRDefault="000D62F5" w:rsidP="00A1479D">
    <w:pPr>
      <w:rPr>
        <w:rFonts w:ascii="方正仿宋_GBK" w:eastAsia="方正仿宋_GBK"/>
        <w:szCs w:val="21"/>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4.75pt;height:54.75pt">
          <v:imagedata r:id="rId1" o:titl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20F" w:rsidRDefault="00DA320F">
    <w:pPr>
      <w:pStyle w:val="a5"/>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20F" w:rsidRPr="00965805" w:rsidRDefault="004B0317" w:rsidP="00926005">
    <w:pPr>
      <w:pStyle w:val="a5"/>
      <w:pBdr>
        <w:bottom w:val="none" w:sz="0" w:space="0" w:color="auto"/>
      </w:pBdr>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74.75pt;height:54.75pt">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146A2A1"/>
    <w:multiLevelType w:val="singleLevel"/>
    <w:tmpl w:val="9146A2A1"/>
    <w:lvl w:ilvl="0">
      <w:start w:val="2"/>
      <w:numFmt w:val="chineseCounting"/>
      <w:suff w:val="nothing"/>
      <w:lvlText w:val="%1、"/>
      <w:lvlJc w:val="left"/>
      <w:rPr>
        <w:rFonts w:cs="Times New Roman" w:hint="eastAsia"/>
      </w:rPr>
    </w:lvl>
  </w:abstractNum>
  <w:abstractNum w:abstractNumId="1">
    <w:nsid w:val="A6BE2C61"/>
    <w:multiLevelType w:val="singleLevel"/>
    <w:tmpl w:val="A6BE2C61"/>
    <w:lvl w:ilvl="0">
      <w:start w:val="1"/>
      <w:numFmt w:val="decimal"/>
      <w:lvlText w:val="%1."/>
      <w:lvlJc w:val="left"/>
      <w:pPr>
        <w:tabs>
          <w:tab w:val="left" w:pos="312"/>
        </w:tabs>
      </w:pPr>
      <w:rPr>
        <w:rFonts w:cs="Times New Roman"/>
      </w:rPr>
    </w:lvl>
  </w:abstractNum>
  <w:abstractNum w:abstractNumId="2">
    <w:nsid w:val="31525251"/>
    <w:multiLevelType w:val="hybridMultilevel"/>
    <w:tmpl w:val="B21A28FC"/>
    <w:lvl w:ilvl="0" w:tplc="FE50F40A">
      <w:start w:val="1"/>
      <w:numFmt w:val="decimal"/>
      <w:lvlText w:val="%1."/>
      <w:lvlJc w:val="left"/>
      <w:pPr>
        <w:tabs>
          <w:tab w:val="num" w:pos="435"/>
        </w:tabs>
        <w:ind w:left="435" w:hanging="435"/>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
    <w:nsid w:val="5C6850A3"/>
    <w:multiLevelType w:val="hybridMultilevel"/>
    <w:tmpl w:val="119E615C"/>
    <w:lvl w:ilvl="0" w:tplc="28942894">
      <w:start w:val="1"/>
      <w:numFmt w:val="japaneseCounting"/>
      <w:lvlText w:val="（%1）"/>
      <w:lvlJc w:val="left"/>
      <w:pPr>
        <w:tabs>
          <w:tab w:val="num" w:pos="1618"/>
        </w:tabs>
        <w:ind w:left="1618" w:hanging="1080"/>
      </w:pPr>
      <w:rPr>
        <w:rFonts w:cs="Times New Roman" w:hint="default"/>
      </w:rPr>
    </w:lvl>
    <w:lvl w:ilvl="1" w:tplc="04090019" w:tentative="1">
      <w:start w:val="1"/>
      <w:numFmt w:val="lowerLetter"/>
      <w:lvlText w:val="%2)"/>
      <w:lvlJc w:val="left"/>
      <w:pPr>
        <w:tabs>
          <w:tab w:val="num" w:pos="1378"/>
        </w:tabs>
        <w:ind w:left="1378" w:hanging="420"/>
      </w:pPr>
      <w:rPr>
        <w:rFonts w:cs="Times New Roman"/>
      </w:rPr>
    </w:lvl>
    <w:lvl w:ilvl="2" w:tplc="0409001B" w:tentative="1">
      <w:start w:val="1"/>
      <w:numFmt w:val="lowerRoman"/>
      <w:lvlText w:val="%3."/>
      <w:lvlJc w:val="right"/>
      <w:pPr>
        <w:tabs>
          <w:tab w:val="num" w:pos="1798"/>
        </w:tabs>
        <w:ind w:left="1798" w:hanging="420"/>
      </w:pPr>
      <w:rPr>
        <w:rFonts w:cs="Times New Roman"/>
      </w:rPr>
    </w:lvl>
    <w:lvl w:ilvl="3" w:tplc="0409000F" w:tentative="1">
      <w:start w:val="1"/>
      <w:numFmt w:val="decimal"/>
      <w:lvlText w:val="%4."/>
      <w:lvlJc w:val="left"/>
      <w:pPr>
        <w:tabs>
          <w:tab w:val="num" w:pos="2218"/>
        </w:tabs>
        <w:ind w:left="2218" w:hanging="420"/>
      </w:pPr>
      <w:rPr>
        <w:rFonts w:cs="Times New Roman"/>
      </w:rPr>
    </w:lvl>
    <w:lvl w:ilvl="4" w:tplc="04090019" w:tentative="1">
      <w:start w:val="1"/>
      <w:numFmt w:val="lowerLetter"/>
      <w:lvlText w:val="%5)"/>
      <w:lvlJc w:val="left"/>
      <w:pPr>
        <w:tabs>
          <w:tab w:val="num" w:pos="2638"/>
        </w:tabs>
        <w:ind w:left="2638" w:hanging="420"/>
      </w:pPr>
      <w:rPr>
        <w:rFonts w:cs="Times New Roman"/>
      </w:rPr>
    </w:lvl>
    <w:lvl w:ilvl="5" w:tplc="0409001B" w:tentative="1">
      <w:start w:val="1"/>
      <w:numFmt w:val="lowerRoman"/>
      <w:lvlText w:val="%6."/>
      <w:lvlJc w:val="right"/>
      <w:pPr>
        <w:tabs>
          <w:tab w:val="num" w:pos="3058"/>
        </w:tabs>
        <w:ind w:left="3058" w:hanging="420"/>
      </w:pPr>
      <w:rPr>
        <w:rFonts w:cs="Times New Roman"/>
      </w:rPr>
    </w:lvl>
    <w:lvl w:ilvl="6" w:tplc="0409000F" w:tentative="1">
      <w:start w:val="1"/>
      <w:numFmt w:val="decimal"/>
      <w:lvlText w:val="%7."/>
      <w:lvlJc w:val="left"/>
      <w:pPr>
        <w:tabs>
          <w:tab w:val="num" w:pos="3478"/>
        </w:tabs>
        <w:ind w:left="3478" w:hanging="420"/>
      </w:pPr>
      <w:rPr>
        <w:rFonts w:cs="Times New Roman"/>
      </w:rPr>
    </w:lvl>
    <w:lvl w:ilvl="7" w:tplc="04090019" w:tentative="1">
      <w:start w:val="1"/>
      <w:numFmt w:val="lowerLetter"/>
      <w:lvlText w:val="%8)"/>
      <w:lvlJc w:val="left"/>
      <w:pPr>
        <w:tabs>
          <w:tab w:val="num" w:pos="3898"/>
        </w:tabs>
        <w:ind w:left="3898" w:hanging="420"/>
      </w:pPr>
      <w:rPr>
        <w:rFonts w:cs="Times New Roman"/>
      </w:rPr>
    </w:lvl>
    <w:lvl w:ilvl="8" w:tplc="0409001B" w:tentative="1">
      <w:start w:val="1"/>
      <w:numFmt w:val="lowerRoman"/>
      <w:lvlText w:val="%9."/>
      <w:lvlJc w:val="right"/>
      <w:pPr>
        <w:tabs>
          <w:tab w:val="num" w:pos="4318"/>
        </w:tabs>
        <w:ind w:left="4318" w:hanging="420"/>
      </w:pPr>
      <w:rPr>
        <w:rFonts w:cs="Times New Roman"/>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5222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2A27"/>
    <w:rsid w:val="00006C8B"/>
    <w:rsid w:val="00012942"/>
    <w:rsid w:val="00017980"/>
    <w:rsid w:val="00023ED3"/>
    <w:rsid w:val="00024CFE"/>
    <w:rsid w:val="00024DCB"/>
    <w:rsid w:val="000255F5"/>
    <w:rsid w:val="00030B40"/>
    <w:rsid w:val="00032950"/>
    <w:rsid w:val="00036F78"/>
    <w:rsid w:val="000432EE"/>
    <w:rsid w:val="000611F2"/>
    <w:rsid w:val="000641EF"/>
    <w:rsid w:val="000667A4"/>
    <w:rsid w:val="000748E2"/>
    <w:rsid w:val="00076C84"/>
    <w:rsid w:val="00081213"/>
    <w:rsid w:val="00083C6F"/>
    <w:rsid w:val="0008420C"/>
    <w:rsid w:val="000A2900"/>
    <w:rsid w:val="000A3DDD"/>
    <w:rsid w:val="000B635A"/>
    <w:rsid w:val="000D2B1A"/>
    <w:rsid w:val="000D62F5"/>
    <w:rsid w:val="000E205E"/>
    <w:rsid w:val="000F205D"/>
    <w:rsid w:val="000F20F9"/>
    <w:rsid w:val="000F6F4A"/>
    <w:rsid w:val="001013AB"/>
    <w:rsid w:val="001139A5"/>
    <w:rsid w:val="00122155"/>
    <w:rsid w:val="0012605B"/>
    <w:rsid w:val="0013127A"/>
    <w:rsid w:val="00134353"/>
    <w:rsid w:val="00143522"/>
    <w:rsid w:val="0014724F"/>
    <w:rsid w:val="00150203"/>
    <w:rsid w:val="001507D3"/>
    <w:rsid w:val="001549AA"/>
    <w:rsid w:val="00155AED"/>
    <w:rsid w:val="001570F6"/>
    <w:rsid w:val="00160FE8"/>
    <w:rsid w:val="001622F2"/>
    <w:rsid w:val="00167FD0"/>
    <w:rsid w:val="00170ADE"/>
    <w:rsid w:val="00172A27"/>
    <w:rsid w:val="00181C4C"/>
    <w:rsid w:val="00193CFE"/>
    <w:rsid w:val="001A1207"/>
    <w:rsid w:val="001A59EB"/>
    <w:rsid w:val="001B0DBA"/>
    <w:rsid w:val="001C34B0"/>
    <w:rsid w:val="001C36BC"/>
    <w:rsid w:val="001C3FBA"/>
    <w:rsid w:val="001C7332"/>
    <w:rsid w:val="001C7491"/>
    <w:rsid w:val="001D1026"/>
    <w:rsid w:val="001E356E"/>
    <w:rsid w:val="001E3C30"/>
    <w:rsid w:val="001E771C"/>
    <w:rsid w:val="001F20D5"/>
    <w:rsid w:val="001F22C1"/>
    <w:rsid w:val="001F38F8"/>
    <w:rsid w:val="001F4053"/>
    <w:rsid w:val="001F632F"/>
    <w:rsid w:val="00200A14"/>
    <w:rsid w:val="00204F30"/>
    <w:rsid w:val="0020593D"/>
    <w:rsid w:val="002225BF"/>
    <w:rsid w:val="002336FD"/>
    <w:rsid w:val="002413C5"/>
    <w:rsid w:val="00243439"/>
    <w:rsid w:val="002473F0"/>
    <w:rsid w:val="002524ED"/>
    <w:rsid w:val="0027062B"/>
    <w:rsid w:val="00270B2B"/>
    <w:rsid w:val="00280759"/>
    <w:rsid w:val="0028791D"/>
    <w:rsid w:val="002A5D04"/>
    <w:rsid w:val="002A66B1"/>
    <w:rsid w:val="002A67FB"/>
    <w:rsid w:val="002A6CA3"/>
    <w:rsid w:val="002B1E9A"/>
    <w:rsid w:val="002B3116"/>
    <w:rsid w:val="002B3C7F"/>
    <w:rsid w:val="002B49B6"/>
    <w:rsid w:val="002C5FA6"/>
    <w:rsid w:val="002D38A7"/>
    <w:rsid w:val="002D7536"/>
    <w:rsid w:val="002E5884"/>
    <w:rsid w:val="002F0114"/>
    <w:rsid w:val="003051B7"/>
    <w:rsid w:val="00320D06"/>
    <w:rsid w:val="00322C46"/>
    <w:rsid w:val="00335C59"/>
    <w:rsid w:val="0034410C"/>
    <w:rsid w:val="00344820"/>
    <w:rsid w:val="00346720"/>
    <w:rsid w:val="00357A5F"/>
    <w:rsid w:val="00364246"/>
    <w:rsid w:val="00375F88"/>
    <w:rsid w:val="00382D8C"/>
    <w:rsid w:val="00385EED"/>
    <w:rsid w:val="00390BC2"/>
    <w:rsid w:val="0039424F"/>
    <w:rsid w:val="00395340"/>
    <w:rsid w:val="0039735E"/>
    <w:rsid w:val="003A2974"/>
    <w:rsid w:val="003A3536"/>
    <w:rsid w:val="003B3D7A"/>
    <w:rsid w:val="003C35FF"/>
    <w:rsid w:val="003C67EB"/>
    <w:rsid w:val="003D1E0F"/>
    <w:rsid w:val="003D20E1"/>
    <w:rsid w:val="003D2380"/>
    <w:rsid w:val="003D2BCE"/>
    <w:rsid w:val="003D4314"/>
    <w:rsid w:val="003E117E"/>
    <w:rsid w:val="003E5917"/>
    <w:rsid w:val="003E5963"/>
    <w:rsid w:val="003E6531"/>
    <w:rsid w:val="003F7E0E"/>
    <w:rsid w:val="00402240"/>
    <w:rsid w:val="004059D1"/>
    <w:rsid w:val="00405C4D"/>
    <w:rsid w:val="0042014A"/>
    <w:rsid w:val="00423E16"/>
    <w:rsid w:val="00434405"/>
    <w:rsid w:val="00434624"/>
    <w:rsid w:val="004409C5"/>
    <w:rsid w:val="00443965"/>
    <w:rsid w:val="004440CE"/>
    <w:rsid w:val="004473F7"/>
    <w:rsid w:val="00453A8C"/>
    <w:rsid w:val="00466E40"/>
    <w:rsid w:val="004709F3"/>
    <w:rsid w:val="004741AE"/>
    <w:rsid w:val="00476BCD"/>
    <w:rsid w:val="00486CC1"/>
    <w:rsid w:val="004931DB"/>
    <w:rsid w:val="00497DC6"/>
    <w:rsid w:val="004A52F3"/>
    <w:rsid w:val="004A70E2"/>
    <w:rsid w:val="004B0317"/>
    <w:rsid w:val="004C029F"/>
    <w:rsid w:val="004C45C0"/>
    <w:rsid w:val="004C6703"/>
    <w:rsid w:val="004C6F40"/>
    <w:rsid w:val="004E1E29"/>
    <w:rsid w:val="00501985"/>
    <w:rsid w:val="00522090"/>
    <w:rsid w:val="0053236F"/>
    <w:rsid w:val="00532C7F"/>
    <w:rsid w:val="00533B71"/>
    <w:rsid w:val="00537C65"/>
    <w:rsid w:val="005534B6"/>
    <w:rsid w:val="0055610A"/>
    <w:rsid w:val="00566E59"/>
    <w:rsid w:val="00571297"/>
    <w:rsid w:val="00572D22"/>
    <w:rsid w:val="005823AC"/>
    <w:rsid w:val="00583898"/>
    <w:rsid w:val="00595003"/>
    <w:rsid w:val="005A05C7"/>
    <w:rsid w:val="005A489C"/>
    <w:rsid w:val="005D2622"/>
    <w:rsid w:val="005D44C5"/>
    <w:rsid w:val="005D5C6E"/>
    <w:rsid w:val="005E56D7"/>
    <w:rsid w:val="005F0CC6"/>
    <w:rsid w:val="005F57B3"/>
    <w:rsid w:val="00602C4D"/>
    <w:rsid w:val="00607FFB"/>
    <w:rsid w:val="006114EF"/>
    <w:rsid w:val="006207BD"/>
    <w:rsid w:val="00623443"/>
    <w:rsid w:val="006241FB"/>
    <w:rsid w:val="00630911"/>
    <w:rsid w:val="00635697"/>
    <w:rsid w:val="0064313F"/>
    <w:rsid w:val="006466C7"/>
    <w:rsid w:val="00651432"/>
    <w:rsid w:val="00654E34"/>
    <w:rsid w:val="00663335"/>
    <w:rsid w:val="00670670"/>
    <w:rsid w:val="006718E7"/>
    <w:rsid w:val="006751F6"/>
    <w:rsid w:val="00696733"/>
    <w:rsid w:val="006A2F7A"/>
    <w:rsid w:val="006A6FAA"/>
    <w:rsid w:val="006B1214"/>
    <w:rsid w:val="006B132A"/>
    <w:rsid w:val="006B7216"/>
    <w:rsid w:val="006B7F91"/>
    <w:rsid w:val="006C03B5"/>
    <w:rsid w:val="006C0487"/>
    <w:rsid w:val="006C5FF6"/>
    <w:rsid w:val="006C61BF"/>
    <w:rsid w:val="006F0F49"/>
    <w:rsid w:val="006F7A2D"/>
    <w:rsid w:val="00704A6F"/>
    <w:rsid w:val="007059DE"/>
    <w:rsid w:val="007111B2"/>
    <w:rsid w:val="00714613"/>
    <w:rsid w:val="00716ADE"/>
    <w:rsid w:val="0072260C"/>
    <w:rsid w:val="00730855"/>
    <w:rsid w:val="00736681"/>
    <w:rsid w:val="00750731"/>
    <w:rsid w:val="00756DF8"/>
    <w:rsid w:val="00756ECA"/>
    <w:rsid w:val="00766A46"/>
    <w:rsid w:val="007756AB"/>
    <w:rsid w:val="007760BC"/>
    <w:rsid w:val="00776DC9"/>
    <w:rsid w:val="00780355"/>
    <w:rsid w:val="00780A7B"/>
    <w:rsid w:val="00784F83"/>
    <w:rsid w:val="007931C2"/>
    <w:rsid w:val="00793DF3"/>
    <w:rsid w:val="007A60F7"/>
    <w:rsid w:val="007A69B2"/>
    <w:rsid w:val="007B081A"/>
    <w:rsid w:val="007B3AEE"/>
    <w:rsid w:val="007B7D15"/>
    <w:rsid w:val="007C0F71"/>
    <w:rsid w:val="007C33EB"/>
    <w:rsid w:val="007C6479"/>
    <w:rsid w:val="007D2C50"/>
    <w:rsid w:val="007D2F9F"/>
    <w:rsid w:val="007E7F4D"/>
    <w:rsid w:val="007F411C"/>
    <w:rsid w:val="00801816"/>
    <w:rsid w:val="00802FFE"/>
    <w:rsid w:val="008036F7"/>
    <w:rsid w:val="008128F7"/>
    <w:rsid w:val="008356EB"/>
    <w:rsid w:val="00844E03"/>
    <w:rsid w:val="008460D4"/>
    <w:rsid w:val="00852050"/>
    <w:rsid w:val="00861CF2"/>
    <w:rsid w:val="0086620F"/>
    <w:rsid w:val="00891B95"/>
    <w:rsid w:val="0089493F"/>
    <w:rsid w:val="00896F6F"/>
    <w:rsid w:val="008B7E70"/>
    <w:rsid w:val="008C0E95"/>
    <w:rsid w:val="008C52AF"/>
    <w:rsid w:val="008C6A97"/>
    <w:rsid w:val="008D217F"/>
    <w:rsid w:val="008D6EB7"/>
    <w:rsid w:val="008D7925"/>
    <w:rsid w:val="008E7A85"/>
    <w:rsid w:val="008F708C"/>
    <w:rsid w:val="00904A65"/>
    <w:rsid w:val="00905D79"/>
    <w:rsid w:val="00906DBB"/>
    <w:rsid w:val="00915907"/>
    <w:rsid w:val="00920072"/>
    <w:rsid w:val="00921BAA"/>
    <w:rsid w:val="00922E61"/>
    <w:rsid w:val="009249F4"/>
    <w:rsid w:val="00926005"/>
    <w:rsid w:val="0092697F"/>
    <w:rsid w:val="009336E8"/>
    <w:rsid w:val="009409BF"/>
    <w:rsid w:val="00940FA6"/>
    <w:rsid w:val="0094239A"/>
    <w:rsid w:val="009557E1"/>
    <w:rsid w:val="00965805"/>
    <w:rsid w:val="00974E18"/>
    <w:rsid w:val="00974F72"/>
    <w:rsid w:val="009770F5"/>
    <w:rsid w:val="00977952"/>
    <w:rsid w:val="00982F01"/>
    <w:rsid w:val="0099575D"/>
    <w:rsid w:val="009978FC"/>
    <w:rsid w:val="009A2F3C"/>
    <w:rsid w:val="009B5A52"/>
    <w:rsid w:val="009C31A6"/>
    <w:rsid w:val="009C5658"/>
    <w:rsid w:val="009D6DA9"/>
    <w:rsid w:val="00A03443"/>
    <w:rsid w:val="00A1316F"/>
    <w:rsid w:val="00A14403"/>
    <w:rsid w:val="00A1479D"/>
    <w:rsid w:val="00A161AB"/>
    <w:rsid w:val="00A16A2C"/>
    <w:rsid w:val="00A22EE9"/>
    <w:rsid w:val="00A351C2"/>
    <w:rsid w:val="00A37146"/>
    <w:rsid w:val="00A44C5A"/>
    <w:rsid w:val="00A45722"/>
    <w:rsid w:val="00A518B2"/>
    <w:rsid w:val="00A540F6"/>
    <w:rsid w:val="00A60806"/>
    <w:rsid w:val="00A61BB9"/>
    <w:rsid w:val="00A66DCB"/>
    <w:rsid w:val="00A71D54"/>
    <w:rsid w:val="00A73677"/>
    <w:rsid w:val="00A74720"/>
    <w:rsid w:val="00A753D4"/>
    <w:rsid w:val="00A75441"/>
    <w:rsid w:val="00A75ABF"/>
    <w:rsid w:val="00A833C1"/>
    <w:rsid w:val="00A9207F"/>
    <w:rsid w:val="00A947AA"/>
    <w:rsid w:val="00AA65EF"/>
    <w:rsid w:val="00AC1666"/>
    <w:rsid w:val="00AD6259"/>
    <w:rsid w:val="00AD633B"/>
    <w:rsid w:val="00AD6BA4"/>
    <w:rsid w:val="00AD70CC"/>
    <w:rsid w:val="00AF5C82"/>
    <w:rsid w:val="00AF6E2F"/>
    <w:rsid w:val="00B06982"/>
    <w:rsid w:val="00B21932"/>
    <w:rsid w:val="00B3622C"/>
    <w:rsid w:val="00B42AFC"/>
    <w:rsid w:val="00B523E9"/>
    <w:rsid w:val="00B52CB8"/>
    <w:rsid w:val="00B56D82"/>
    <w:rsid w:val="00B56E07"/>
    <w:rsid w:val="00B70D3A"/>
    <w:rsid w:val="00B71F4D"/>
    <w:rsid w:val="00B863CF"/>
    <w:rsid w:val="00B879E4"/>
    <w:rsid w:val="00B90E2F"/>
    <w:rsid w:val="00BA5356"/>
    <w:rsid w:val="00BA7D2A"/>
    <w:rsid w:val="00BB104C"/>
    <w:rsid w:val="00BB346F"/>
    <w:rsid w:val="00BB7AD8"/>
    <w:rsid w:val="00BC3CCA"/>
    <w:rsid w:val="00BC4500"/>
    <w:rsid w:val="00BC4C2F"/>
    <w:rsid w:val="00BD2B02"/>
    <w:rsid w:val="00BD57B3"/>
    <w:rsid w:val="00BD647A"/>
    <w:rsid w:val="00BF15F4"/>
    <w:rsid w:val="00C062FB"/>
    <w:rsid w:val="00C22D16"/>
    <w:rsid w:val="00C23554"/>
    <w:rsid w:val="00C34A95"/>
    <w:rsid w:val="00C46359"/>
    <w:rsid w:val="00C54EDB"/>
    <w:rsid w:val="00C63225"/>
    <w:rsid w:val="00C66825"/>
    <w:rsid w:val="00C66C4B"/>
    <w:rsid w:val="00C73514"/>
    <w:rsid w:val="00C77210"/>
    <w:rsid w:val="00C81A14"/>
    <w:rsid w:val="00C81B7F"/>
    <w:rsid w:val="00C82106"/>
    <w:rsid w:val="00C83D98"/>
    <w:rsid w:val="00C8514D"/>
    <w:rsid w:val="00C85888"/>
    <w:rsid w:val="00C85B0E"/>
    <w:rsid w:val="00C90084"/>
    <w:rsid w:val="00C965B7"/>
    <w:rsid w:val="00CA01C0"/>
    <w:rsid w:val="00CA1738"/>
    <w:rsid w:val="00CA4DA8"/>
    <w:rsid w:val="00CB067A"/>
    <w:rsid w:val="00CB264D"/>
    <w:rsid w:val="00CC07B7"/>
    <w:rsid w:val="00CC25A4"/>
    <w:rsid w:val="00CC7870"/>
    <w:rsid w:val="00CD2105"/>
    <w:rsid w:val="00CD4477"/>
    <w:rsid w:val="00CD5E9B"/>
    <w:rsid w:val="00CD5F32"/>
    <w:rsid w:val="00CD64C7"/>
    <w:rsid w:val="00CE0961"/>
    <w:rsid w:val="00CE1C24"/>
    <w:rsid w:val="00CF2380"/>
    <w:rsid w:val="00CF64D8"/>
    <w:rsid w:val="00D00ECD"/>
    <w:rsid w:val="00D07610"/>
    <w:rsid w:val="00D1389D"/>
    <w:rsid w:val="00D14BDF"/>
    <w:rsid w:val="00D158DB"/>
    <w:rsid w:val="00D30D61"/>
    <w:rsid w:val="00D35815"/>
    <w:rsid w:val="00D35D41"/>
    <w:rsid w:val="00D44218"/>
    <w:rsid w:val="00D52C27"/>
    <w:rsid w:val="00D531ED"/>
    <w:rsid w:val="00D55EED"/>
    <w:rsid w:val="00D65388"/>
    <w:rsid w:val="00D65572"/>
    <w:rsid w:val="00D7565F"/>
    <w:rsid w:val="00D8392C"/>
    <w:rsid w:val="00D83BF9"/>
    <w:rsid w:val="00D86A1C"/>
    <w:rsid w:val="00D92297"/>
    <w:rsid w:val="00D97CCF"/>
    <w:rsid w:val="00DA20F4"/>
    <w:rsid w:val="00DA320F"/>
    <w:rsid w:val="00DA3F80"/>
    <w:rsid w:val="00DA643D"/>
    <w:rsid w:val="00DB3323"/>
    <w:rsid w:val="00DB41F0"/>
    <w:rsid w:val="00DD1484"/>
    <w:rsid w:val="00DD55A7"/>
    <w:rsid w:val="00DE3A56"/>
    <w:rsid w:val="00DE717C"/>
    <w:rsid w:val="00DF5A1B"/>
    <w:rsid w:val="00DF5F79"/>
    <w:rsid w:val="00E00B3C"/>
    <w:rsid w:val="00E0106F"/>
    <w:rsid w:val="00E03F65"/>
    <w:rsid w:val="00E125EE"/>
    <w:rsid w:val="00E1575F"/>
    <w:rsid w:val="00E16279"/>
    <w:rsid w:val="00E17567"/>
    <w:rsid w:val="00E2195C"/>
    <w:rsid w:val="00E26E15"/>
    <w:rsid w:val="00E31A83"/>
    <w:rsid w:val="00E4492F"/>
    <w:rsid w:val="00E4574B"/>
    <w:rsid w:val="00E45AE7"/>
    <w:rsid w:val="00E52725"/>
    <w:rsid w:val="00E52D6C"/>
    <w:rsid w:val="00E53BCD"/>
    <w:rsid w:val="00E57013"/>
    <w:rsid w:val="00E63098"/>
    <w:rsid w:val="00E667ED"/>
    <w:rsid w:val="00E67151"/>
    <w:rsid w:val="00E700F2"/>
    <w:rsid w:val="00E8193F"/>
    <w:rsid w:val="00E823B2"/>
    <w:rsid w:val="00E82A96"/>
    <w:rsid w:val="00E83FAC"/>
    <w:rsid w:val="00E86BAD"/>
    <w:rsid w:val="00EA4C3E"/>
    <w:rsid w:val="00EB2711"/>
    <w:rsid w:val="00EB454C"/>
    <w:rsid w:val="00EB5845"/>
    <w:rsid w:val="00EB6754"/>
    <w:rsid w:val="00EB6C26"/>
    <w:rsid w:val="00EB78C6"/>
    <w:rsid w:val="00EC486A"/>
    <w:rsid w:val="00EC50B0"/>
    <w:rsid w:val="00EC72AA"/>
    <w:rsid w:val="00ED0115"/>
    <w:rsid w:val="00ED51C9"/>
    <w:rsid w:val="00EE579D"/>
    <w:rsid w:val="00EF1694"/>
    <w:rsid w:val="00EF5DC7"/>
    <w:rsid w:val="00EF7B4B"/>
    <w:rsid w:val="00F022A4"/>
    <w:rsid w:val="00F03019"/>
    <w:rsid w:val="00F10682"/>
    <w:rsid w:val="00F11D8F"/>
    <w:rsid w:val="00F1637F"/>
    <w:rsid w:val="00F27834"/>
    <w:rsid w:val="00F358B0"/>
    <w:rsid w:val="00F35CF6"/>
    <w:rsid w:val="00F54EF2"/>
    <w:rsid w:val="00F55912"/>
    <w:rsid w:val="00F56936"/>
    <w:rsid w:val="00F63716"/>
    <w:rsid w:val="00F6529C"/>
    <w:rsid w:val="00F83556"/>
    <w:rsid w:val="00F95070"/>
    <w:rsid w:val="00FA013E"/>
    <w:rsid w:val="00FA7C43"/>
    <w:rsid w:val="00FB536C"/>
    <w:rsid w:val="00FB5CF2"/>
    <w:rsid w:val="00FB7DC5"/>
    <w:rsid w:val="00FC1703"/>
    <w:rsid w:val="00FC2627"/>
    <w:rsid w:val="00FD1DD6"/>
    <w:rsid w:val="00FD3470"/>
    <w:rsid w:val="00FD4177"/>
    <w:rsid w:val="00FD47B3"/>
    <w:rsid w:val="00FF2011"/>
    <w:rsid w:val="00FF2FE8"/>
    <w:rsid w:val="00FF3A77"/>
    <w:rsid w:val="00FF510D"/>
    <w:rsid w:val="687E3E76"/>
    <w:rsid w:val="7A3D06D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2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footer" w:uiPriority="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alutation" w:uiPriority="0"/>
    <w:lsdException w:name="Date" w:uiPriority="0"/>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1A14"/>
    <w:pPr>
      <w:widowControl w:val="0"/>
      <w:jc w:val="both"/>
    </w:pPr>
    <w:rPr>
      <w:kern w:val="2"/>
      <w:sz w:val="21"/>
      <w:szCs w:val="24"/>
    </w:rPr>
  </w:style>
  <w:style w:type="paragraph" w:styleId="2">
    <w:name w:val="heading 2"/>
    <w:basedOn w:val="a"/>
    <w:next w:val="a"/>
    <w:link w:val="2Char"/>
    <w:qFormat/>
    <w:locked/>
    <w:rsid w:val="00A1479D"/>
    <w:pPr>
      <w:keepNext/>
      <w:keepLines/>
      <w:spacing w:before="260" w:after="260" w:line="413" w:lineRule="auto"/>
      <w:outlineLvl w:val="1"/>
    </w:pPr>
    <w:rPr>
      <w:rFonts w:ascii="Arial" w:eastAsia="黑体" w:hAnsi="Arial"/>
      <w:b/>
      <w:sz w:val="32"/>
      <w:szCs w:val="20"/>
    </w:rPr>
  </w:style>
  <w:style w:type="paragraph" w:styleId="3">
    <w:name w:val="heading 3"/>
    <w:basedOn w:val="a"/>
    <w:next w:val="a"/>
    <w:link w:val="3Char"/>
    <w:qFormat/>
    <w:locked/>
    <w:rsid w:val="00A1479D"/>
    <w:pPr>
      <w:keepNext/>
      <w:keepLines/>
      <w:spacing w:before="260" w:after="260" w:line="413" w:lineRule="auto"/>
      <w:outlineLvl w:val="2"/>
    </w:pPr>
    <w:rPr>
      <w:b/>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rsid w:val="00B52CB8"/>
    <w:rPr>
      <w:sz w:val="18"/>
      <w:szCs w:val="18"/>
    </w:rPr>
  </w:style>
  <w:style w:type="character" w:customStyle="1" w:styleId="Char">
    <w:name w:val="批注框文本 Char"/>
    <w:basedOn w:val="a0"/>
    <w:link w:val="a3"/>
    <w:uiPriority w:val="99"/>
    <w:locked/>
    <w:rsid w:val="00B52CB8"/>
    <w:rPr>
      <w:rFonts w:cs="Times New Roman"/>
      <w:kern w:val="2"/>
      <w:sz w:val="18"/>
      <w:szCs w:val="18"/>
    </w:rPr>
  </w:style>
  <w:style w:type="paragraph" w:styleId="a4">
    <w:name w:val="footer"/>
    <w:basedOn w:val="a"/>
    <w:link w:val="Char0"/>
    <w:rsid w:val="00B52CB8"/>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B52CB8"/>
    <w:rPr>
      <w:rFonts w:cs="Times New Roman"/>
      <w:kern w:val="2"/>
      <w:sz w:val="18"/>
      <w:szCs w:val="18"/>
    </w:rPr>
  </w:style>
  <w:style w:type="paragraph" w:styleId="a5">
    <w:name w:val="header"/>
    <w:basedOn w:val="a"/>
    <w:link w:val="Char1"/>
    <w:rsid w:val="00B52CB8"/>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semiHidden/>
    <w:locked/>
    <w:rsid w:val="00BD57B3"/>
    <w:rPr>
      <w:rFonts w:cs="Times New Roman"/>
      <w:sz w:val="18"/>
      <w:szCs w:val="18"/>
    </w:rPr>
  </w:style>
  <w:style w:type="character" w:styleId="a6">
    <w:name w:val="page number"/>
    <w:basedOn w:val="a0"/>
    <w:rsid w:val="00FD1DD6"/>
    <w:rPr>
      <w:rFonts w:cs="Times New Roman"/>
    </w:rPr>
  </w:style>
  <w:style w:type="paragraph" w:styleId="a7">
    <w:name w:val="List Paragraph"/>
    <w:basedOn w:val="a"/>
    <w:uiPriority w:val="99"/>
    <w:qFormat/>
    <w:rsid w:val="00C90084"/>
    <w:pPr>
      <w:ind w:firstLineChars="200" w:firstLine="420"/>
    </w:pPr>
  </w:style>
  <w:style w:type="character" w:customStyle="1" w:styleId="2Char">
    <w:name w:val="标题 2 Char"/>
    <w:basedOn w:val="a0"/>
    <w:link w:val="2"/>
    <w:rsid w:val="00A1479D"/>
    <w:rPr>
      <w:rFonts w:ascii="Arial" w:eastAsia="黑体" w:hAnsi="Arial"/>
      <w:b/>
      <w:kern w:val="2"/>
      <w:sz w:val="32"/>
    </w:rPr>
  </w:style>
  <w:style w:type="character" w:customStyle="1" w:styleId="3Char">
    <w:name w:val="标题 3 Char"/>
    <w:basedOn w:val="a0"/>
    <w:link w:val="3"/>
    <w:rsid w:val="00A1479D"/>
    <w:rPr>
      <w:b/>
      <w:kern w:val="2"/>
      <w:sz w:val="32"/>
    </w:rPr>
  </w:style>
  <w:style w:type="character" w:styleId="a8">
    <w:name w:val="Hyperlink"/>
    <w:uiPriority w:val="99"/>
    <w:rsid w:val="00A1479D"/>
    <w:rPr>
      <w:color w:val="0000FF"/>
      <w:u w:val="single"/>
    </w:rPr>
  </w:style>
  <w:style w:type="paragraph" w:styleId="30">
    <w:name w:val="toc 3"/>
    <w:basedOn w:val="a"/>
    <w:next w:val="a"/>
    <w:uiPriority w:val="39"/>
    <w:locked/>
    <w:rsid w:val="00A1479D"/>
    <w:pPr>
      <w:ind w:leftChars="400" w:left="840"/>
    </w:pPr>
    <w:rPr>
      <w:sz w:val="28"/>
      <w:szCs w:val="20"/>
    </w:rPr>
  </w:style>
  <w:style w:type="paragraph" w:styleId="20">
    <w:name w:val="toc 2"/>
    <w:basedOn w:val="a"/>
    <w:next w:val="a"/>
    <w:uiPriority w:val="39"/>
    <w:locked/>
    <w:rsid w:val="00A1479D"/>
    <w:pPr>
      <w:ind w:leftChars="200" w:left="420"/>
    </w:pPr>
    <w:rPr>
      <w:sz w:val="28"/>
      <w:szCs w:val="20"/>
    </w:rPr>
  </w:style>
  <w:style w:type="paragraph" w:customStyle="1" w:styleId="Default">
    <w:name w:val="Default"/>
    <w:rsid w:val="00A1479D"/>
    <w:pPr>
      <w:widowControl w:val="0"/>
      <w:autoSpaceDE w:val="0"/>
      <w:autoSpaceDN w:val="0"/>
      <w:adjustRightInd w:val="0"/>
    </w:pPr>
    <w:rPr>
      <w:rFonts w:ascii="宋体"/>
      <w:color w:val="000000"/>
      <w:sz w:val="24"/>
    </w:rPr>
  </w:style>
  <w:style w:type="character" w:customStyle="1" w:styleId="Char2">
    <w:name w:val="日期 Char"/>
    <w:link w:val="a9"/>
    <w:rsid w:val="00B523E9"/>
    <w:rPr>
      <w:kern w:val="2"/>
      <w:sz w:val="28"/>
    </w:rPr>
  </w:style>
  <w:style w:type="paragraph" w:styleId="a9">
    <w:name w:val="Date"/>
    <w:basedOn w:val="a"/>
    <w:next w:val="a"/>
    <w:link w:val="Char2"/>
    <w:rsid w:val="00B523E9"/>
    <w:rPr>
      <w:sz w:val="28"/>
      <w:szCs w:val="20"/>
      <w:lang/>
    </w:rPr>
  </w:style>
  <w:style w:type="character" w:customStyle="1" w:styleId="Char10">
    <w:name w:val="日期 Char1"/>
    <w:basedOn w:val="a0"/>
    <w:link w:val="a9"/>
    <w:uiPriority w:val="99"/>
    <w:semiHidden/>
    <w:rsid w:val="00B523E9"/>
    <w:rPr>
      <w:kern w:val="2"/>
      <w:sz w:val="21"/>
      <w:szCs w:val="24"/>
    </w:rPr>
  </w:style>
  <w:style w:type="paragraph" w:customStyle="1" w:styleId="aa">
    <w:name w:val="图例"/>
    <w:basedOn w:val="a"/>
    <w:rsid w:val="00B523E9"/>
    <w:pPr>
      <w:spacing w:before="120" w:after="120" w:line="360" w:lineRule="auto"/>
      <w:jc w:val="center"/>
    </w:pPr>
    <w:rPr>
      <w:rFonts w:eastAsia="仿宋_GB2312"/>
      <w:b/>
      <w:sz w:val="24"/>
      <w:szCs w:val="20"/>
    </w:rPr>
  </w:style>
  <w:style w:type="paragraph" w:customStyle="1" w:styleId="1">
    <w:name w:val="1"/>
    <w:basedOn w:val="a"/>
    <w:next w:val="ab"/>
    <w:rsid w:val="001E3C30"/>
    <w:rPr>
      <w:rFonts w:ascii="宋体" w:hAnsi="Courier New"/>
      <w:szCs w:val="20"/>
    </w:rPr>
  </w:style>
  <w:style w:type="paragraph" w:styleId="ac">
    <w:name w:val="Salutation"/>
    <w:basedOn w:val="a"/>
    <w:next w:val="a"/>
    <w:link w:val="Char3"/>
    <w:rsid w:val="001E3C30"/>
    <w:rPr>
      <w:rFonts w:ascii="仿宋_GB2312" w:eastAsia="仿宋_GB2312"/>
      <w:sz w:val="32"/>
      <w:szCs w:val="32"/>
    </w:rPr>
  </w:style>
  <w:style w:type="character" w:customStyle="1" w:styleId="Char3">
    <w:name w:val="称呼 Char"/>
    <w:basedOn w:val="a0"/>
    <w:link w:val="ac"/>
    <w:rsid w:val="001E3C30"/>
    <w:rPr>
      <w:rFonts w:ascii="仿宋_GB2312" w:eastAsia="仿宋_GB2312"/>
      <w:kern w:val="2"/>
      <w:sz w:val="32"/>
      <w:szCs w:val="32"/>
    </w:rPr>
  </w:style>
  <w:style w:type="paragraph" w:styleId="ab">
    <w:name w:val="Plain Text"/>
    <w:basedOn w:val="a"/>
    <w:link w:val="Char4"/>
    <w:uiPriority w:val="99"/>
    <w:semiHidden/>
    <w:unhideWhenUsed/>
    <w:rsid w:val="001E3C30"/>
    <w:rPr>
      <w:rFonts w:ascii="宋体" w:hAnsi="Courier New" w:cs="Courier New"/>
      <w:szCs w:val="21"/>
    </w:rPr>
  </w:style>
  <w:style w:type="character" w:customStyle="1" w:styleId="Char4">
    <w:name w:val="纯文本 Char"/>
    <w:basedOn w:val="a0"/>
    <w:link w:val="ab"/>
    <w:uiPriority w:val="99"/>
    <w:semiHidden/>
    <w:rsid w:val="001E3C30"/>
    <w:rPr>
      <w:rFonts w:ascii="宋体" w:hAnsi="Courier New" w:cs="Courier New"/>
      <w:kern w:val="2"/>
      <w:sz w:val="21"/>
      <w:szCs w:val="21"/>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84A454-BE40-450D-995E-C5D6EB630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947</TotalTime>
  <Pages>21</Pages>
  <Words>1616</Words>
  <Characters>9216</Characters>
  <Application>Microsoft Office Word</Application>
  <DocSecurity>0</DocSecurity>
  <Lines>76</Lines>
  <Paragraphs>21</Paragraphs>
  <ScaleCrop>false</ScaleCrop>
  <Company/>
  <LinksUpToDate>false</LinksUpToDate>
  <CharactersWithSpaces>10811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会议通知表</dc:title>
  <dc:subject/>
  <dc:creator>Administrator</dc:creator>
  <cp:keywords/>
  <dc:description/>
  <cp:lastModifiedBy>Windows User</cp:lastModifiedBy>
  <cp:revision>99</cp:revision>
  <cp:lastPrinted>2019-11-01T02:18:00Z</cp:lastPrinted>
  <dcterms:created xsi:type="dcterms:W3CDTF">2019-09-17T08:19:00Z</dcterms:created>
  <dcterms:modified xsi:type="dcterms:W3CDTF">2022-07-06T08:22:00Z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